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B3C2" w14:textId="52242AE5" w:rsidR="00F506CF" w:rsidRDefault="00F506CF">
      <w:r>
        <w:t>A regular meeting was held</w:t>
      </w:r>
      <w:r w:rsidR="00CA5E77">
        <w:t xml:space="preserve"> in person and</w:t>
      </w:r>
      <w:r>
        <w:t xml:space="preserve"> virtually with the meeting originating at City Hall, Canby Minnesota</w:t>
      </w:r>
      <w:r w:rsidR="00220B07">
        <w:t xml:space="preserve"> on </w:t>
      </w:r>
      <w:r w:rsidR="00CA5E77">
        <w:t>June 3</w:t>
      </w:r>
      <w:r w:rsidR="00220B07">
        <w:t>, 2020</w:t>
      </w:r>
      <w:r>
        <w:t xml:space="preserve">. Physically present were </w:t>
      </w:r>
      <w:r w:rsidR="00CA5E77">
        <w:t xml:space="preserve">Nancy Bormann, Eugene Bies, Casey Namken, Gerald Boulton, Frank Maas, and </w:t>
      </w:r>
      <w:r>
        <w:t xml:space="preserve">Rebecca Schrupp. Virtually attending </w:t>
      </w:r>
      <w:proofErr w:type="gramStart"/>
      <w:r>
        <w:t>were:</w:t>
      </w:r>
      <w:proofErr w:type="gramEnd"/>
      <w:r>
        <w:t xml:space="preserve"> Denise Hanson, Joshua Theis, Sheila </w:t>
      </w:r>
      <w:r w:rsidR="00A84527">
        <w:t>Krohse</w:t>
      </w:r>
      <w:r>
        <w:t>,</w:t>
      </w:r>
      <w:r w:rsidR="00F7149F">
        <w:t xml:space="preserve"> John Meyer</w:t>
      </w:r>
      <w:r>
        <w:t xml:space="preserve"> </w:t>
      </w:r>
    </w:p>
    <w:p w14:paraId="2AD72C9B" w14:textId="5A08205C" w:rsidR="00B21DC2" w:rsidRDefault="00B21DC2">
      <w:r>
        <w:t>Members:</w:t>
      </w:r>
      <w:r>
        <w:tab/>
      </w:r>
      <w:r w:rsidR="00280B1F">
        <w:t xml:space="preserve">Nancy Bormann, </w:t>
      </w:r>
      <w:r w:rsidR="002B0B2F">
        <w:t xml:space="preserve">Denise Hanson, </w:t>
      </w:r>
      <w:r w:rsidR="00280B1F">
        <w:t>Eugene Bies,</w:t>
      </w:r>
      <w:r w:rsidR="00D1716E">
        <w:t xml:space="preserve"> </w:t>
      </w:r>
      <w:r w:rsidR="00CA5E77">
        <w:t xml:space="preserve">Frank </w:t>
      </w:r>
      <w:proofErr w:type="gramStart"/>
      <w:r w:rsidR="00CA5E77">
        <w:t>Maas</w:t>
      </w:r>
      <w:proofErr w:type="gramEnd"/>
      <w:r w:rsidR="00CA5E77">
        <w:t xml:space="preserve"> </w:t>
      </w:r>
      <w:r w:rsidR="00D1716E">
        <w:t>and</w:t>
      </w:r>
      <w:r w:rsidR="004E3886" w:rsidRPr="004E3886">
        <w:t xml:space="preserve"> </w:t>
      </w:r>
      <w:r w:rsidR="004E3886">
        <w:t>Casey Namken</w:t>
      </w:r>
    </w:p>
    <w:p w14:paraId="1BD71326" w14:textId="4C0D8428" w:rsidR="00B21DC2" w:rsidRDefault="00B21DC2">
      <w:r>
        <w:t>Absent:</w:t>
      </w:r>
      <w:r>
        <w:tab/>
      </w:r>
      <w:r w:rsidR="00CA5E77">
        <w:t>None</w:t>
      </w:r>
    </w:p>
    <w:p w14:paraId="45BF3A7B" w14:textId="02334681" w:rsidR="00403596" w:rsidRDefault="00B21DC2" w:rsidP="00F7149F">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F506CF">
        <w:br/>
        <w:t xml:space="preserve">                        Sheila </w:t>
      </w:r>
      <w:r w:rsidR="00A84527">
        <w:t>Krohse</w:t>
      </w:r>
      <w:r w:rsidR="00F506CF">
        <w:t>, Bolton &amp; Menk</w:t>
      </w:r>
      <w:r w:rsidR="00F7149F">
        <w:br/>
        <w:t xml:space="preserve">                        John Meyer</w:t>
      </w:r>
      <w:r w:rsidR="00D1716E">
        <w:br/>
        <w:t xml:space="preserve">                        </w:t>
      </w:r>
      <w:r w:rsidR="00220B07">
        <w:t xml:space="preserve">                        </w:t>
      </w:r>
      <w:r w:rsidR="00664624">
        <w:t xml:space="preserve">                  </w:t>
      </w:r>
      <w:r w:rsidR="00F210EB">
        <w:br/>
        <w:t xml:space="preserve">                       </w:t>
      </w:r>
      <w:r w:rsidR="004E3886">
        <w:t xml:space="preserve"> </w:t>
      </w:r>
      <w:r w:rsidR="00280B1F">
        <w:tab/>
      </w:r>
      <w:r w:rsidR="00280B1F">
        <w:tab/>
      </w:r>
    </w:p>
    <w:p w14:paraId="7DF6D455" w14:textId="4BC3B113" w:rsidR="007C3442" w:rsidRDefault="00A47408">
      <w:r>
        <w:t>The</w:t>
      </w:r>
      <w:r w:rsidR="00264485">
        <w:t xml:space="preserve"> </w:t>
      </w:r>
      <w:r w:rsidR="00293772">
        <w:t xml:space="preserve">regular Council </w:t>
      </w:r>
      <w:r w:rsidR="00264485">
        <w:t>meeting was called to order.</w:t>
      </w:r>
    </w:p>
    <w:p w14:paraId="3EC2EA50" w14:textId="2C9AD92E" w:rsidR="00293772" w:rsidRDefault="00A84527">
      <w:r>
        <w:t>Krohse</w:t>
      </w:r>
      <w:r w:rsidR="008610B6" w:rsidRPr="00F7149F">
        <w:t xml:space="preserve"> discussed what was going on with the project.</w:t>
      </w:r>
      <w:r w:rsidR="00D1716E">
        <w:t xml:space="preserve"> </w:t>
      </w:r>
      <w:r w:rsidR="00F7149F">
        <w:t xml:space="preserve">The trail project was also discussed. </w:t>
      </w:r>
      <w:r>
        <w:t>Krohse</w:t>
      </w:r>
      <w:r w:rsidR="00F7149F">
        <w:t xml:space="preserve"> will work with staff and Bituminous Paving to discuss the </w:t>
      </w:r>
      <w:r w:rsidR="001A6B3C">
        <w:t xml:space="preserve">trail and the remedy for the look of it. </w:t>
      </w:r>
    </w:p>
    <w:p w14:paraId="5CB1D848" w14:textId="4666ADEC" w:rsidR="001A6B3C" w:rsidRDefault="001A6B3C">
      <w:r>
        <w:t xml:space="preserve">Shutting off for non-payment of utility bills were discussed. A motion was made by Maas to go back to the original policy of shutting off for non-payment. The motion was seconded by Bies. All voted in favor. None voted against. The motion was carried. </w:t>
      </w:r>
    </w:p>
    <w:p w14:paraId="6C2B058E" w14:textId="152AD794" w:rsidR="001A6B3C" w:rsidRDefault="001A6B3C">
      <w:r>
        <w:t xml:space="preserve">The Governor has changed his stance on pools. The pool will be open for swimming lessons. We will hopefully hear about opening to the public soon. </w:t>
      </w:r>
    </w:p>
    <w:p w14:paraId="279CF799" w14:textId="5E35C889" w:rsidR="001A6B3C" w:rsidRDefault="001A6B3C">
      <w:r>
        <w:t xml:space="preserve">The bloodmobile at the City Hall was discussed. The Council’s thought is there is more room at either the Schott’s building or MN West. A motion was made by Maas to ask the bloodmobile to find a new space. The motion was seconded by Hanson. All voted in favor. None voted against. The motion was carried. </w:t>
      </w:r>
    </w:p>
    <w:p w14:paraId="505B0B68" w14:textId="2BD9B391" w:rsidR="001A6B3C" w:rsidRDefault="00326F25">
      <w:r>
        <w:t xml:space="preserve">Covid-19 updates were given. A motion was made by Namken to have the building open by June 17. The motion was seconded by Bies. The motion passed with Hanson, Namken, and Bies voting in favor and Maas and Bormann voting against. </w:t>
      </w:r>
    </w:p>
    <w:p w14:paraId="59CA8389" w14:textId="295B80F4" w:rsidR="00326F25" w:rsidRDefault="00621491">
      <w:r>
        <w:t xml:space="preserve">Resolution 2020-06-03-1 was reviewed. A motion was made by Bies to approve Resolution 2020-06-03-1. The motion was seconded by Namken. All voted in favor. None voted against. The motion was carried. </w:t>
      </w:r>
    </w:p>
    <w:p w14:paraId="0902A5CD" w14:textId="77777777" w:rsidR="00621491" w:rsidRPr="00621491" w:rsidRDefault="00621491" w:rsidP="00621491">
      <w:pPr>
        <w:spacing w:after="160" w:line="259" w:lineRule="auto"/>
        <w:jc w:val="center"/>
        <w:rPr>
          <w:rFonts w:asciiTheme="minorHAnsi" w:eastAsia="Calibri" w:hAnsiTheme="minorHAnsi" w:cstheme="minorHAnsi"/>
          <w:b/>
        </w:rPr>
      </w:pPr>
      <w:r w:rsidRPr="00621491">
        <w:rPr>
          <w:rFonts w:asciiTheme="minorHAnsi" w:eastAsia="Calibri" w:hAnsiTheme="minorHAnsi" w:cstheme="minorHAnsi"/>
          <w:b/>
        </w:rPr>
        <w:t>Resolution 2020-06-03-1</w:t>
      </w:r>
    </w:p>
    <w:p w14:paraId="459F69D6" w14:textId="77777777" w:rsidR="00621491" w:rsidRPr="00621491" w:rsidRDefault="00621491" w:rsidP="00621491">
      <w:pPr>
        <w:spacing w:after="160" w:line="259" w:lineRule="auto"/>
        <w:jc w:val="center"/>
        <w:rPr>
          <w:rFonts w:asciiTheme="minorHAnsi" w:eastAsia="Calibri" w:hAnsiTheme="minorHAnsi" w:cstheme="minorHAnsi"/>
          <w:b/>
        </w:rPr>
      </w:pPr>
      <w:r w:rsidRPr="00621491">
        <w:rPr>
          <w:rFonts w:asciiTheme="minorHAnsi" w:eastAsia="Calibri" w:hAnsiTheme="minorHAnsi" w:cstheme="minorHAnsi"/>
          <w:b/>
        </w:rPr>
        <w:lastRenderedPageBreak/>
        <w:t>Extending a State of Emergency</w:t>
      </w:r>
    </w:p>
    <w:p w14:paraId="0FAC11B5"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 </w:t>
      </w:r>
    </w:p>
    <w:p w14:paraId="573013DC"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WHEREAS, Novel Coronavirus Disease 2019, a respiratory disease that can result in serious illness and death, is caused by the SARS-CoV-2 virus, which is a new strain of coronavirus that had not been previously identified in humans and can easily spread from person to person; and </w:t>
      </w:r>
    </w:p>
    <w:p w14:paraId="6A76C738"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WHEREAS the CDC has identified the potential public health threat posed by COVID-19, and has advised person-to-person </w:t>
      </w:r>
      <w:proofErr w:type="gramStart"/>
      <w:r w:rsidRPr="00621491">
        <w:rPr>
          <w:rFonts w:asciiTheme="minorHAnsi" w:eastAsia="Calibri" w:hAnsiTheme="minorHAnsi" w:cstheme="minorHAnsi"/>
        </w:rPr>
        <w:t>spread</w:t>
      </w:r>
      <w:proofErr w:type="gramEnd"/>
      <w:r w:rsidRPr="00621491">
        <w:rPr>
          <w:rFonts w:asciiTheme="minorHAnsi" w:eastAsia="Calibri" w:hAnsiTheme="minorHAnsi" w:cstheme="minorHAnsi"/>
        </w:rPr>
        <w:t xml:space="preserve"> of COVID-19 will continue to occur; and </w:t>
      </w:r>
    </w:p>
    <w:p w14:paraId="69C5A98D"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WHEREAS on January 31, 2020, the United States Department of Health and Human Services Secretary Alex Azar declared a public health emergency for COVID-19, beginning January 27, 2020; and</w:t>
      </w:r>
    </w:p>
    <w:p w14:paraId="5F0669E0"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WHEREAS, on March 13, 2020, President Donald Trump declared that the COVID-19 outbreak in the United States constitutes a National Emergency; and</w:t>
      </w:r>
    </w:p>
    <w:p w14:paraId="1418A68C"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WHEREAS, on March 13, 2020 Governor Tim Walz declared a peacetime State of Emergency to authorize any and all necessary resources to be used in support of the COVID-19 </w:t>
      </w:r>
      <w:proofErr w:type="gramStart"/>
      <w:r w:rsidRPr="00621491">
        <w:rPr>
          <w:rFonts w:asciiTheme="minorHAnsi" w:eastAsia="Calibri" w:hAnsiTheme="minorHAnsi" w:cstheme="minorHAnsi"/>
        </w:rPr>
        <w:t>response;</w:t>
      </w:r>
      <w:proofErr w:type="gramEnd"/>
      <w:r w:rsidRPr="00621491">
        <w:rPr>
          <w:rFonts w:asciiTheme="minorHAnsi" w:eastAsia="Calibri" w:hAnsiTheme="minorHAnsi" w:cstheme="minorHAnsi"/>
        </w:rPr>
        <w:t xml:space="preserve"> and</w:t>
      </w:r>
    </w:p>
    <w:p w14:paraId="10B9F91E"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WHEREAS, the Center for Disease Control and Prevention and the Minnesota Department of Public Health recommend that any individual with confirmed COVID-19 should remain under home isolation precautions until the risk of secondary transmission to others is thought to be low; and</w:t>
      </w:r>
    </w:p>
    <w:p w14:paraId="4996A67A" w14:textId="77777777" w:rsidR="00621491" w:rsidRPr="00621491" w:rsidRDefault="00621491" w:rsidP="00621491">
      <w:pPr>
        <w:spacing w:after="160" w:line="259" w:lineRule="auto"/>
        <w:rPr>
          <w:rFonts w:asciiTheme="minorHAnsi" w:eastAsia="Calibri" w:hAnsiTheme="minorHAnsi" w:cstheme="minorHAnsi"/>
        </w:rPr>
      </w:pPr>
      <w:proofErr w:type="gramStart"/>
      <w:r w:rsidRPr="00621491">
        <w:rPr>
          <w:rFonts w:asciiTheme="minorHAnsi" w:eastAsia="Calibri" w:hAnsiTheme="minorHAnsi" w:cstheme="minorHAnsi"/>
        </w:rPr>
        <w:t>WHEREAS;</w:t>
      </w:r>
      <w:proofErr w:type="gramEnd"/>
      <w:r w:rsidRPr="00621491">
        <w:rPr>
          <w:rFonts w:asciiTheme="minorHAnsi" w:eastAsia="Calibri" w:hAnsiTheme="minorHAnsi" w:cstheme="minorHAnsi"/>
        </w:rPr>
        <w:t xml:space="preserve"> during this pandemic, it is possible that individuals who are not diagnosed with COVID-19 will be placed in quarantine to control or prevent further spread of COVID-19; and</w:t>
      </w:r>
    </w:p>
    <w:p w14:paraId="337D611A"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WHEREAS, the necessary resources to respond to and recover from this pandemic will exceed those resources available within the City, and additional resources will be needed from state and federal </w:t>
      </w:r>
      <w:proofErr w:type="gramStart"/>
      <w:r w:rsidRPr="00621491">
        <w:rPr>
          <w:rFonts w:asciiTheme="minorHAnsi" w:eastAsia="Calibri" w:hAnsiTheme="minorHAnsi" w:cstheme="minorHAnsi"/>
        </w:rPr>
        <w:t>sources;</w:t>
      </w:r>
      <w:proofErr w:type="gramEnd"/>
      <w:r w:rsidRPr="00621491">
        <w:rPr>
          <w:rFonts w:asciiTheme="minorHAnsi" w:eastAsia="Calibri" w:hAnsiTheme="minorHAnsi" w:cstheme="minorHAnsi"/>
        </w:rPr>
        <w:t xml:space="preserve"> </w:t>
      </w:r>
    </w:p>
    <w:p w14:paraId="6C02E08F"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NOW, THEREFORE, the City of Canby Council declares, requests, and directs as follows:  </w:t>
      </w:r>
    </w:p>
    <w:p w14:paraId="456DBE0B" w14:textId="77777777" w:rsidR="00621491" w:rsidRPr="00621491" w:rsidRDefault="00621491" w:rsidP="00621491">
      <w:pPr>
        <w:numPr>
          <w:ilvl w:val="0"/>
          <w:numId w:val="25"/>
        </w:numPr>
        <w:spacing w:after="160" w:line="259" w:lineRule="auto"/>
        <w:contextualSpacing/>
        <w:rPr>
          <w:rFonts w:asciiTheme="minorHAnsi" w:eastAsia="Calibri" w:hAnsiTheme="minorHAnsi" w:cstheme="minorHAnsi"/>
        </w:rPr>
      </w:pPr>
      <w:r w:rsidRPr="00621491">
        <w:rPr>
          <w:rFonts w:asciiTheme="minorHAnsi" w:eastAsia="Calibri" w:hAnsiTheme="minorHAnsi" w:cstheme="minorHAnsi"/>
        </w:rPr>
        <w:t xml:space="preserve">Under the authority given in Minnesota Statute 12.29, declares that a local emergency exists within City of Canby, effective March 18, 2020, with all the powers and responsibilities attending thereto as provided by Chapter 12, Minnesota Statute, and City of Canby Legislative Code for the duration of 60 days. </w:t>
      </w:r>
    </w:p>
    <w:p w14:paraId="1E207BA6" w14:textId="77777777" w:rsidR="00621491" w:rsidRPr="00621491" w:rsidRDefault="00621491" w:rsidP="00621491">
      <w:pPr>
        <w:numPr>
          <w:ilvl w:val="0"/>
          <w:numId w:val="25"/>
        </w:numPr>
        <w:spacing w:after="160" w:line="259" w:lineRule="auto"/>
        <w:contextualSpacing/>
        <w:rPr>
          <w:rFonts w:asciiTheme="minorHAnsi" w:eastAsia="Calibri" w:hAnsiTheme="minorHAnsi" w:cstheme="minorHAnsi"/>
        </w:rPr>
      </w:pPr>
      <w:r w:rsidRPr="00621491">
        <w:rPr>
          <w:rFonts w:asciiTheme="minorHAnsi" w:eastAsia="Calibri" w:hAnsiTheme="minorHAnsi" w:cstheme="minorHAnsi"/>
        </w:rPr>
        <w:t>Directs City Departments to review ordinance and regulatory requirements, operations, civil and legal proceedings, events, and resources that can and should be adjusted or suspended, or to enact emergency regulations to support the residents of Canby during the pandemic.</w:t>
      </w:r>
    </w:p>
    <w:p w14:paraId="5F344600" w14:textId="77777777" w:rsidR="00621491" w:rsidRPr="00621491" w:rsidRDefault="00621491" w:rsidP="00621491">
      <w:pPr>
        <w:numPr>
          <w:ilvl w:val="0"/>
          <w:numId w:val="25"/>
        </w:numPr>
        <w:spacing w:after="160" w:line="259" w:lineRule="auto"/>
        <w:contextualSpacing/>
        <w:rPr>
          <w:rFonts w:asciiTheme="minorHAnsi" w:eastAsia="Calibri" w:hAnsiTheme="minorHAnsi" w:cstheme="minorHAnsi"/>
        </w:rPr>
      </w:pPr>
      <w:r w:rsidRPr="00621491">
        <w:rPr>
          <w:rFonts w:asciiTheme="minorHAnsi" w:eastAsia="Calibri" w:hAnsiTheme="minorHAnsi" w:cstheme="minorHAnsi"/>
        </w:rPr>
        <w:t>Directs the City Administrator to request and coordinate appropriate aid and resources from surrounding jurisdictions, Homeland Security Emergency Management, and the State of Minnesota, as needed.</w:t>
      </w:r>
    </w:p>
    <w:p w14:paraId="736E5EC4" w14:textId="77777777" w:rsidR="00621491" w:rsidRPr="00621491" w:rsidRDefault="00621491" w:rsidP="00621491">
      <w:pPr>
        <w:numPr>
          <w:ilvl w:val="0"/>
          <w:numId w:val="25"/>
        </w:numPr>
        <w:spacing w:after="160" w:line="259" w:lineRule="auto"/>
        <w:contextualSpacing/>
        <w:rPr>
          <w:rFonts w:asciiTheme="minorHAnsi" w:eastAsia="Calibri" w:hAnsiTheme="minorHAnsi" w:cstheme="minorHAnsi"/>
        </w:rPr>
      </w:pPr>
      <w:r w:rsidRPr="00621491">
        <w:rPr>
          <w:rFonts w:asciiTheme="minorHAnsi" w:eastAsia="Calibri" w:hAnsiTheme="minorHAnsi" w:cstheme="minorHAnsi"/>
        </w:rPr>
        <w:lastRenderedPageBreak/>
        <w:t>Declares under Minn. Stat. 13D.021, that in-person meetings of the City Council and other public bodies under the City jurisdiction where members of those bodies have been diagnosed with COVID-19 or are otherwise in quarantine or isolation in order to prevent the spread of COVID-19 are not practical or prudent because of the COVID-19 health pandemic and the emergency declared under Minn. Stat. Chapter 12 by Governor Walz.</w:t>
      </w:r>
    </w:p>
    <w:p w14:paraId="6C366D34"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Adopted by the Canby City Council this 3</w:t>
      </w:r>
      <w:r w:rsidRPr="00621491">
        <w:rPr>
          <w:rFonts w:asciiTheme="minorHAnsi" w:eastAsia="Calibri" w:hAnsiTheme="minorHAnsi" w:cstheme="minorHAnsi"/>
          <w:vertAlign w:val="superscript"/>
        </w:rPr>
        <w:t>rd</w:t>
      </w:r>
      <w:r w:rsidRPr="00621491">
        <w:rPr>
          <w:rFonts w:asciiTheme="minorHAnsi" w:eastAsia="Calibri" w:hAnsiTheme="minorHAnsi" w:cstheme="minorHAnsi"/>
        </w:rPr>
        <w:t xml:space="preserve"> day of </w:t>
      </w:r>
      <w:proofErr w:type="gramStart"/>
      <w:r w:rsidRPr="00621491">
        <w:rPr>
          <w:rFonts w:asciiTheme="minorHAnsi" w:eastAsia="Calibri" w:hAnsiTheme="minorHAnsi" w:cstheme="minorHAnsi"/>
        </w:rPr>
        <w:t>June,</w:t>
      </w:r>
      <w:proofErr w:type="gramEnd"/>
      <w:r w:rsidRPr="00621491">
        <w:rPr>
          <w:rFonts w:asciiTheme="minorHAnsi" w:eastAsia="Calibri" w:hAnsiTheme="minorHAnsi" w:cstheme="minorHAnsi"/>
        </w:rPr>
        <w:t xml:space="preserve"> 2020. </w:t>
      </w:r>
    </w:p>
    <w:p w14:paraId="7F084239" w14:textId="77777777" w:rsidR="00621491" w:rsidRPr="00621491" w:rsidRDefault="00621491" w:rsidP="00621491">
      <w:pPr>
        <w:spacing w:after="160" w:line="259" w:lineRule="auto"/>
        <w:rPr>
          <w:rFonts w:asciiTheme="minorHAnsi" w:eastAsia="Times New Roman" w:hAnsiTheme="minorHAnsi" w:cstheme="minorHAnsi"/>
        </w:rPr>
      </w:pPr>
      <w:r w:rsidRPr="00621491">
        <w:rPr>
          <w:rFonts w:asciiTheme="minorHAnsi" w:eastAsia="Calibri" w:hAnsiTheme="minorHAnsi" w:cstheme="minorHAnsi"/>
        </w:rPr>
        <w:t xml:space="preserve"> </w:t>
      </w:r>
    </w:p>
    <w:p w14:paraId="7AE178EB" w14:textId="77777777" w:rsidR="00621491" w:rsidRPr="00621491" w:rsidRDefault="00621491" w:rsidP="00621491">
      <w:pPr>
        <w:spacing w:after="0" w:line="240" w:lineRule="auto"/>
        <w:rPr>
          <w:rFonts w:asciiTheme="minorHAnsi" w:eastAsia="Times New Roman" w:hAnsiTheme="minorHAnsi" w:cstheme="minorHAnsi"/>
        </w:rPr>
      </w:pPr>
      <w:r w:rsidRPr="00621491">
        <w:rPr>
          <w:rFonts w:asciiTheme="minorHAnsi" w:eastAsia="Times New Roman" w:hAnsiTheme="minorHAnsi" w:cstheme="minorHAnsi"/>
          <w:u w:val="single"/>
        </w:rPr>
        <w:t>___________________________________________</w:t>
      </w:r>
      <w:r w:rsidRPr="00621491">
        <w:rPr>
          <w:rFonts w:asciiTheme="minorHAnsi" w:eastAsia="Times New Roman" w:hAnsiTheme="minorHAnsi" w:cstheme="minorHAnsi"/>
        </w:rPr>
        <w:t>_</w:t>
      </w:r>
    </w:p>
    <w:p w14:paraId="36E8C516" w14:textId="77777777" w:rsidR="00621491" w:rsidRPr="00621491" w:rsidRDefault="00621491" w:rsidP="00621491">
      <w:pPr>
        <w:spacing w:after="0" w:line="240" w:lineRule="auto"/>
        <w:rPr>
          <w:rFonts w:asciiTheme="minorHAnsi" w:eastAsia="Times New Roman" w:hAnsiTheme="minorHAnsi" w:cstheme="minorHAnsi"/>
        </w:rPr>
      </w:pPr>
      <w:r w:rsidRPr="00621491">
        <w:rPr>
          <w:rFonts w:asciiTheme="minorHAnsi" w:eastAsia="Times New Roman" w:hAnsiTheme="minorHAnsi" w:cstheme="minorHAnsi"/>
        </w:rPr>
        <w:t>Nancy Bormann, Mayor</w:t>
      </w:r>
    </w:p>
    <w:p w14:paraId="1ADD9E42" w14:textId="77777777" w:rsidR="00621491" w:rsidRPr="00621491" w:rsidRDefault="00621491" w:rsidP="00621491">
      <w:pPr>
        <w:spacing w:after="160" w:line="259" w:lineRule="auto"/>
        <w:rPr>
          <w:rFonts w:asciiTheme="minorHAnsi" w:eastAsia="Calibri" w:hAnsiTheme="minorHAnsi" w:cstheme="minorHAnsi"/>
        </w:rPr>
      </w:pPr>
    </w:p>
    <w:p w14:paraId="6597AEF9" w14:textId="694E6003"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ATTEST: </w:t>
      </w:r>
    </w:p>
    <w:p w14:paraId="07207342"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__________________________________________ </w:t>
      </w:r>
    </w:p>
    <w:p w14:paraId="02F25491" w14:textId="77777777" w:rsidR="00621491" w:rsidRP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Rebecca Schrupp, City Administrator </w:t>
      </w:r>
    </w:p>
    <w:p w14:paraId="25A2EAE3" w14:textId="637ABE41" w:rsidR="00621491" w:rsidRDefault="00621491" w:rsidP="00621491">
      <w:pPr>
        <w:spacing w:after="160" w:line="259" w:lineRule="auto"/>
        <w:rPr>
          <w:rFonts w:asciiTheme="minorHAnsi" w:eastAsia="Calibri" w:hAnsiTheme="minorHAnsi" w:cstheme="minorHAnsi"/>
        </w:rPr>
      </w:pPr>
      <w:r w:rsidRPr="00621491">
        <w:rPr>
          <w:rFonts w:asciiTheme="minorHAnsi" w:eastAsia="Calibri" w:hAnsiTheme="minorHAnsi" w:cstheme="minorHAnsi"/>
        </w:rPr>
        <w:t xml:space="preserve">The May transactions </w:t>
      </w:r>
      <w:r>
        <w:rPr>
          <w:rFonts w:asciiTheme="minorHAnsi" w:eastAsia="Calibri" w:hAnsiTheme="minorHAnsi" w:cstheme="minorHAnsi"/>
        </w:rPr>
        <w:t xml:space="preserve">were reviewed. A motion was made by Bies to approve the May transactions in the amount of $270,087.65. The motion was seconded by Namken. All voted in favor. None voted against. The motion was carried. </w:t>
      </w:r>
    </w:p>
    <w:p w14:paraId="76E1B055" w14:textId="06035846" w:rsidR="00621491" w:rsidRDefault="00621491" w:rsidP="00621491">
      <w:pPr>
        <w:spacing w:after="160" w:line="259" w:lineRule="auto"/>
        <w:rPr>
          <w:rFonts w:asciiTheme="minorHAnsi" w:eastAsia="Calibri" w:hAnsiTheme="minorHAnsi" w:cstheme="minorHAnsi"/>
        </w:rPr>
      </w:pPr>
      <w:r>
        <w:rPr>
          <w:rFonts w:asciiTheme="minorHAnsi" w:eastAsia="Calibri" w:hAnsiTheme="minorHAnsi" w:cstheme="minorHAnsi"/>
        </w:rPr>
        <w:t xml:space="preserve">A </w:t>
      </w:r>
      <w:r w:rsidR="00750BF5">
        <w:rPr>
          <w:rFonts w:asciiTheme="minorHAnsi" w:eastAsia="Calibri" w:hAnsiTheme="minorHAnsi" w:cstheme="minorHAnsi"/>
        </w:rPr>
        <w:t>transient</w:t>
      </w:r>
      <w:r>
        <w:rPr>
          <w:rFonts w:asciiTheme="minorHAnsi" w:eastAsia="Calibri" w:hAnsiTheme="minorHAnsi" w:cstheme="minorHAnsi"/>
        </w:rPr>
        <w:t xml:space="preserve"> merchant license </w:t>
      </w:r>
      <w:r w:rsidR="00750BF5">
        <w:rPr>
          <w:rFonts w:asciiTheme="minorHAnsi" w:eastAsia="Calibri" w:hAnsiTheme="minorHAnsi" w:cstheme="minorHAnsi"/>
        </w:rPr>
        <w:t xml:space="preserve">for a food truck was reviewed. A motion was made by Maas to approve the transient merchant license. The motion was seconded by Namken. The motion carried with Namken, Maas, Hanson, Bormann voting in favor and Bies voting against. </w:t>
      </w:r>
    </w:p>
    <w:p w14:paraId="495E357E" w14:textId="57659C23" w:rsidR="00750BF5" w:rsidRDefault="00750BF5" w:rsidP="00621491">
      <w:pPr>
        <w:spacing w:after="160" w:line="259" w:lineRule="auto"/>
        <w:rPr>
          <w:rFonts w:asciiTheme="minorHAnsi" w:eastAsia="Calibri" w:hAnsiTheme="minorHAnsi" w:cstheme="minorHAnsi"/>
        </w:rPr>
      </w:pPr>
      <w:r>
        <w:rPr>
          <w:rFonts w:asciiTheme="minorHAnsi" w:eastAsia="Calibri" w:hAnsiTheme="minorHAnsi" w:cstheme="minorHAnsi"/>
        </w:rPr>
        <w:t xml:space="preserve">Amendment #1 to State of Minnesota Airport Maintenance and Operation Grant Contract #1033469 was reviewed. A motion was made by Maas to approve the grant contract. The motion was seconded by Bies. All voted in favor. None voted against. The motion was carried. </w:t>
      </w:r>
    </w:p>
    <w:p w14:paraId="7023CDC4" w14:textId="625C8A3D" w:rsidR="00750BF5" w:rsidRDefault="00750BF5" w:rsidP="00621491">
      <w:pPr>
        <w:spacing w:after="160" w:line="259" w:lineRule="auto"/>
        <w:rPr>
          <w:rFonts w:asciiTheme="minorHAnsi" w:eastAsia="Calibri" w:hAnsiTheme="minorHAnsi" w:cstheme="minorHAnsi"/>
        </w:rPr>
      </w:pPr>
      <w:r>
        <w:rPr>
          <w:rFonts w:asciiTheme="minorHAnsi" w:eastAsia="Calibri" w:hAnsiTheme="minorHAnsi" w:cstheme="minorHAnsi"/>
        </w:rPr>
        <w:t xml:space="preserve">The cemetery book was discussed. Bies will take lead and work on getting this project completed. </w:t>
      </w:r>
    </w:p>
    <w:p w14:paraId="13304371" w14:textId="275384EF" w:rsidR="00750BF5" w:rsidRDefault="00750BF5" w:rsidP="00621491">
      <w:pPr>
        <w:spacing w:after="160" w:line="259" w:lineRule="auto"/>
        <w:rPr>
          <w:rFonts w:asciiTheme="minorHAnsi" w:eastAsia="Calibri" w:hAnsiTheme="minorHAnsi" w:cstheme="minorHAnsi"/>
        </w:rPr>
      </w:pPr>
      <w:r>
        <w:rPr>
          <w:rFonts w:asciiTheme="minorHAnsi" w:eastAsia="Calibri" w:hAnsiTheme="minorHAnsi" w:cstheme="minorHAnsi"/>
        </w:rPr>
        <w:t xml:space="preserve">Cats and junk were discussed. </w:t>
      </w:r>
    </w:p>
    <w:p w14:paraId="4A1F8051" w14:textId="4220D602" w:rsidR="00750BF5" w:rsidRDefault="00750BF5" w:rsidP="00621491">
      <w:pPr>
        <w:spacing w:after="160" w:line="259" w:lineRule="auto"/>
        <w:rPr>
          <w:rFonts w:asciiTheme="minorHAnsi" w:eastAsia="Calibri" w:hAnsiTheme="minorHAnsi" w:cstheme="minorHAnsi"/>
        </w:rPr>
      </w:pPr>
      <w:r>
        <w:rPr>
          <w:rFonts w:asciiTheme="minorHAnsi" w:eastAsia="Calibri" w:hAnsiTheme="minorHAnsi" w:cstheme="minorHAnsi"/>
        </w:rPr>
        <w:t xml:space="preserve">Scheduling for the city staff was discussed. </w:t>
      </w:r>
    </w:p>
    <w:p w14:paraId="00BEDDFA" w14:textId="77D0B4FF" w:rsidR="006E57DF" w:rsidRDefault="006E57DF" w:rsidP="00621491">
      <w:pPr>
        <w:spacing w:after="160" w:line="259" w:lineRule="auto"/>
        <w:rPr>
          <w:rFonts w:asciiTheme="minorHAnsi" w:eastAsia="Calibri" w:hAnsiTheme="minorHAnsi" w:cstheme="minorHAnsi"/>
        </w:rPr>
      </w:pPr>
      <w:r>
        <w:rPr>
          <w:rFonts w:asciiTheme="minorHAnsi" w:eastAsia="Calibri" w:hAnsiTheme="minorHAnsi" w:cstheme="minorHAnsi"/>
        </w:rPr>
        <w:t>Milling and overlaying the alley between 2</w:t>
      </w:r>
      <w:r w:rsidRPr="006E57DF">
        <w:rPr>
          <w:rFonts w:asciiTheme="minorHAnsi" w:eastAsia="Calibri" w:hAnsiTheme="minorHAnsi" w:cstheme="minorHAnsi"/>
          <w:vertAlign w:val="superscript"/>
        </w:rPr>
        <w:t>nd</w:t>
      </w:r>
      <w:r>
        <w:rPr>
          <w:rFonts w:asciiTheme="minorHAnsi" w:eastAsia="Calibri" w:hAnsiTheme="minorHAnsi" w:cstheme="minorHAnsi"/>
        </w:rPr>
        <w:t xml:space="preserve"> and 3</w:t>
      </w:r>
      <w:r w:rsidRPr="006E57DF">
        <w:rPr>
          <w:rFonts w:asciiTheme="minorHAnsi" w:eastAsia="Calibri" w:hAnsiTheme="minorHAnsi" w:cstheme="minorHAnsi"/>
          <w:vertAlign w:val="superscript"/>
        </w:rPr>
        <w:t>rd</w:t>
      </w:r>
      <w:r>
        <w:rPr>
          <w:rFonts w:asciiTheme="minorHAnsi" w:eastAsia="Calibri" w:hAnsiTheme="minorHAnsi" w:cstheme="minorHAnsi"/>
        </w:rPr>
        <w:t xml:space="preserve"> and St Olaf and Oscar was discussed. A motion was made by Bies to move forward and bring quotes to council. The motion was seconded by Maas. The motion carried with Maas, Bies, Bormann, and Hanson voting in favor and Namken voting no.  </w:t>
      </w:r>
    </w:p>
    <w:p w14:paraId="2EBB91B6" w14:textId="59C4FC5A" w:rsidR="00F7149F" w:rsidRDefault="00750BF5" w:rsidP="00750BF5">
      <w:pPr>
        <w:spacing w:after="160" w:line="259" w:lineRule="auto"/>
      </w:pPr>
      <w:r>
        <w:rPr>
          <w:rFonts w:asciiTheme="minorHAnsi" w:eastAsia="Calibri" w:hAnsiTheme="minorHAnsi" w:cstheme="minorHAnsi"/>
        </w:rPr>
        <w:t xml:space="preserve">Other business and getting items on the agenda </w:t>
      </w:r>
      <w:proofErr w:type="gramStart"/>
      <w:r>
        <w:rPr>
          <w:rFonts w:asciiTheme="minorHAnsi" w:eastAsia="Calibri" w:hAnsiTheme="minorHAnsi" w:cstheme="minorHAnsi"/>
        </w:rPr>
        <w:t>was</w:t>
      </w:r>
      <w:proofErr w:type="gramEnd"/>
      <w:r>
        <w:rPr>
          <w:rFonts w:asciiTheme="minorHAnsi" w:eastAsia="Calibri" w:hAnsiTheme="minorHAnsi" w:cstheme="minorHAnsi"/>
        </w:rPr>
        <w:t xml:space="preserve"> discussed. </w:t>
      </w:r>
    </w:p>
    <w:p w14:paraId="6600F57B" w14:textId="5E40717B" w:rsidR="005A56F8" w:rsidRDefault="005A56F8" w:rsidP="00FC67A3">
      <w:r>
        <w:t>A motion was made by</w:t>
      </w:r>
      <w:r w:rsidR="00081A5C">
        <w:t xml:space="preserve"> </w:t>
      </w:r>
      <w:r w:rsidR="00750BF5">
        <w:t>Bies</w:t>
      </w:r>
      <w:r w:rsidR="00BC00E2">
        <w:t xml:space="preserve"> </w:t>
      </w:r>
      <w:r>
        <w:t xml:space="preserve">to adjourn the meeting. The motion was seconded by </w:t>
      </w:r>
      <w:r w:rsidR="00081A5C">
        <w:t>Namken</w:t>
      </w:r>
      <w:r>
        <w:t xml:space="preserve">. </w:t>
      </w:r>
      <w:r w:rsidR="00FB273B">
        <w:t>A</w:t>
      </w:r>
      <w:r w:rsidR="00750BF5">
        <w:t xml:space="preserve">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lastRenderedPageBreak/>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ECAAD" w14:textId="77777777" w:rsidR="002418BC" w:rsidRDefault="002418BC">
      <w:pPr>
        <w:spacing w:after="0" w:line="240" w:lineRule="auto"/>
      </w:pPr>
      <w:r>
        <w:separator/>
      </w:r>
    </w:p>
  </w:endnote>
  <w:endnote w:type="continuationSeparator" w:id="0">
    <w:p w14:paraId="0DDD4151" w14:textId="77777777" w:rsidR="002418BC" w:rsidRDefault="0024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9B01" w14:textId="77777777" w:rsidR="002418BC" w:rsidRDefault="002418BC">
      <w:pPr>
        <w:spacing w:after="0" w:line="240" w:lineRule="auto"/>
      </w:pPr>
      <w:r>
        <w:separator/>
      </w:r>
    </w:p>
  </w:footnote>
  <w:footnote w:type="continuationSeparator" w:id="0">
    <w:p w14:paraId="49DA451A" w14:textId="77777777" w:rsidR="002418BC" w:rsidRDefault="00241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9"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1"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4"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2"/>
  </w:num>
  <w:num w:numId="3">
    <w:abstractNumId w:val="11"/>
  </w:num>
  <w:num w:numId="4">
    <w:abstractNumId w:val="16"/>
  </w:num>
  <w:num w:numId="5">
    <w:abstractNumId w:val="9"/>
  </w:num>
  <w:num w:numId="6">
    <w:abstractNumId w:val="4"/>
  </w:num>
  <w:num w:numId="7">
    <w:abstractNumId w:val="15"/>
  </w:num>
  <w:num w:numId="8">
    <w:abstractNumId w:val="6"/>
  </w:num>
  <w:num w:numId="9">
    <w:abstractNumId w:val="0"/>
  </w:num>
  <w:num w:numId="10">
    <w:abstractNumId w:val="2"/>
  </w:num>
  <w:num w:numId="11">
    <w:abstractNumId w:val="5"/>
  </w:num>
  <w:num w:numId="12">
    <w:abstractNumId w:val="10"/>
  </w:num>
  <w:num w:numId="13">
    <w:abstractNumId w:val="18"/>
  </w:num>
  <w:num w:numId="14">
    <w:abstractNumId w:val="23"/>
  </w:num>
  <w:num w:numId="15">
    <w:abstractNumId w:val="21"/>
  </w:num>
  <w:num w:numId="16">
    <w:abstractNumId w:val="7"/>
  </w:num>
  <w:num w:numId="17">
    <w:abstractNumId w:val="8"/>
  </w:num>
  <w:num w:numId="18">
    <w:abstractNumId w:val="22"/>
  </w:num>
  <w:num w:numId="19">
    <w:abstractNumId w:val="19"/>
  </w:num>
  <w:num w:numId="20">
    <w:abstractNumId w:val="14"/>
  </w:num>
  <w:num w:numId="21">
    <w:abstractNumId w:val="1"/>
  </w:num>
  <w:num w:numId="22">
    <w:abstractNumId w:val="20"/>
  </w:num>
  <w:num w:numId="23">
    <w:abstractNumId w:val="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1A5C"/>
    <w:rsid w:val="00087B0E"/>
    <w:rsid w:val="0009001D"/>
    <w:rsid w:val="000A1537"/>
    <w:rsid w:val="000C33F1"/>
    <w:rsid w:val="000D1AB2"/>
    <w:rsid w:val="000E3A57"/>
    <w:rsid w:val="000F08BF"/>
    <w:rsid w:val="000F2043"/>
    <w:rsid w:val="00106E02"/>
    <w:rsid w:val="001102ED"/>
    <w:rsid w:val="001121B4"/>
    <w:rsid w:val="00125067"/>
    <w:rsid w:val="00125AE4"/>
    <w:rsid w:val="00145DE7"/>
    <w:rsid w:val="00150517"/>
    <w:rsid w:val="00153B2A"/>
    <w:rsid w:val="001665F1"/>
    <w:rsid w:val="00174684"/>
    <w:rsid w:val="00176514"/>
    <w:rsid w:val="00177E8B"/>
    <w:rsid w:val="00182E7E"/>
    <w:rsid w:val="00183746"/>
    <w:rsid w:val="0018741C"/>
    <w:rsid w:val="0019345F"/>
    <w:rsid w:val="001A1B21"/>
    <w:rsid w:val="001A593D"/>
    <w:rsid w:val="001A6B3C"/>
    <w:rsid w:val="001C07DD"/>
    <w:rsid w:val="001F129D"/>
    <w:rsid w:val="002072D9"/>
    <w:rsid w:val="00220B07"/>
    <w:rsid w:val="00221171"/>
    <w:rsid w:val="002418BC"/>
    <w:rsid w:val="00242CF0"/>
    <w:rsid w:val="00264485"/>
    <w:rsid w:val="00271ABB"/>
    <w:rsid w:val="00280B1F"/>
    <w:rsid w:val="00282EE0"/>
    <w:rsid w:val="002831AF"/>
    <w:rsid w:val="002873BB"/>
    <w:rsid w:val="00293772"/>
    <w:rsid w:val="002A47C6"/>
    <w:rsid w:val="002B0B2F"/>
    <w:rsid w:val="002B0DC0"/>
    <w:rsid w:val="002D6642"/>
    <w:rsid w:val="002E6747"/>
    <w:rsid w:val="002E771C"/>
    <w:rsid w:val="002F0C54"/>
    <w:rsid w:val="002F5FE0"/>
    <w:rsid w:val="003105CC"/>
    <w:rsid w:val="00311A22"/>
    <w:rsid w:val="00326F25"/>
    <w:rsid w:val="00332214"/>
    <w:rsid w:val="00340BB2"/>
    <w:rsid w:val="0035007E"/>
    <w:rsid w:val="003508BF"/>
    <w:rsid w:val="003571EE"/>
    <w:rsid w:val="0037426A"/>
    <w:rsid w:val="00377112"/>
    <w:rsid w:val="003B491E"/>
    <w:rsid w:val="003B64AF"/>
    <w:rsid w:val="003B65B2"/>
    <w:rsid w:val="003C37CA"/>
    <w:rsid w:val="003D0135"/>
    <w:rsid w:val="003E7FF1"/>
    <w:rsid w:val="003F72AE"/>
    <w:rsid w:val="003F73A0"/>
    <w:rsid w:val="00402911"/>
    <w:rsid w:val="00403596"/>
    <w:rsid w:val="00407724"/>
    <w:rsid w:val="0041273B"/>
    <w:rsid w:val="004268F7"/>
    <w:rsid w:val="004335A7"/>
    <w:rsid w:val="004350E9"/>
    <w:rsid w:val="004402F8"/>
    <w:rsid w:val="00442110"/>
    <w:rsid w:val="00465313"/>
    <w:rsid w:val="00466160"/>
    <w:rsid w:val="004726B3"/>
    <w:rsid w:val="0049467F"/>
    <w:rsid w:val="00495560"/>
    <w:rsid w:val="004A18D8"/>
    <w:rsid w:val="004A25FA"/>
    <w:rsid w:val="004C2180"/>
    <w:rsid w:val="004C6FE1"/>
    <w:rsid w:val="004D0440"/>
    <w:rsid w:val="004D69F5"/>
    <w:rsid w:val="004E1312"/>
    <w:rsid w:val="004E3886"/>
    <w:rsid w:val="00500BF6"/>
    <w:rsid w:val="00506E42"/>
    <w:rsid w:val="00511440"/>
    <w:rsid w:val="00512EC3"/>
    <w:rsid w:val="00520522"/>
    <w:rsid w:val="00530A55"/>
    <w:rsid w:val="00536B82"/>
    <w:rsid w:val="00565D32"/>
    <w:rsid w:val="0058224E"/>
    <w:rsid w:val="0059102C"/>
    <w:rsid w:val="0059201F"/>
    <w:rsid w:val="00594628"/>
    <w:rsid w:val="005976FA"/>
    <w:rsid w:val="005A56F8"/>
    <w:rsid w:val="005B0890"/>
    <w:rsid w:val="005C107B"/>
    <w:rsid w:val="005D522E"/>
    <w:rsid w:val="00601BAF"/>
    <w:rsid w:val="00610F38"/>
    <w:rsid w:val="00616266"/>
    <w:rsid w:val="00621491"/>
    <w:rsid w:val="006337A9"/>
    <w:rsid w:val="00633B85"/>
    <w:rsid w:val="0063421F"/>
    <w:rsid w:val="006427F8"/>
    <w:rsid w:val="006451FE"/>
    <w:rsid w:val="0065707C"/>
    <w:rsid w:val="00664624"/>
    <w:rsid w:val="00681084"/>
    <w:rsid w:val="00682E94"/>
    <w:rsid w:val="00691A2F"/>
    <w:rsid w:val="00696871"/>
    <w:rsid w:val="006A2F96"/>
    <w:rsid w:val="006B694E"/>
    <w:rsid w:val="006C1758"/>
    <w:rsid w:val="006D102E"/>
    <w:rsid w:val="006E0081"/>
    <w:rsid w:val="006E57DF"/>
    <w:rsid w:val="00701060"/>
    <w:rsid w:val="00702028"/>
    <w:rsid w:val="00705C94"/>
    <w:rsid w:val="00713F9B"/>
    <w:rsid w:val="00716F3B"/>
    <w:rsid w:val="00720300"/>
    <w:rsid w:val="00734C71"/>
    <w:rsid w:val="00741FD2"/>
    <w:rsid w:val="00750BF5"/>
    <w:rsid w:val="007535FB"/>
    <w:rsid w:val="00756911"/>
    <w:rsid w:val="00761241"/>
    <w:rsid w:val="00785CB3"/>
    <w:rsid w:val="00795D8F"/>
    <w:rsid w:val="00797F1E"/>
    <w:rsid w:val="007A08C3"/>
    <w:rsid w:val="007A25C9"/>
    <w:rsid w:val="007A39BE"/>
    <w:rsid w:val="007C3442"/>
    <w:rsid w:val="007C4DCE"/>
    <w:rsid w:val="007C7EC1"/>
    <w:rsid w:val="007E00B5"/>
    <w:rsid w:val="007E53DD"/>
    <w:rsid w:val="007F1BF3"/>
    <w:rsid w:val="007F6399"/>
    <w:rsid w:val="00803421"/>
    <w:rsid w:val="00815A6F"/>
    <w:rsid w:val="0083541B"/>
    <w:rsid w:val="00854489"/>
    <w:rsid w:val="008610B6"/>
    <w:rsid w:val="00861493"/>
    <w:rsid w:val="008736FB"/>
    <w:rsid w:val="0087667C"/>
    <w:rsid w:val="008901A5"/>
    <w:rsid w:val="008907FA"/>
    <w:rsid w:val="00894BF8"/>
    <w:rsid w:val="00896FB7"/>
    <w:rsid w:val="008A1402"/>
    <w:rsid w:val="008A2863"/>
    <w:rsid w:val="008A2D73"/>
    <w:rsid w:val="008A3BC7"/>
    <w:rsid w:val="008B4D9B"/>
    <w:rsid w:val="008C0647"/>
    <w:rsid w:val="008C4943"/>
    <w:rsid w:val="008C50AD"/>
    <w:rsid w:val="008D0A59"/>
    <w:rsid w:val="008D2012"/>
    <w:rsid w:val="008D3816"/>
    <w:rsid w:val="008D3F38"/>
    <w:rsid w:val="008D4F85"/>
    <w:rsid w:val="008D7BEA"/>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C4673"/>
    <w:rsid w:val="009C5C15"/>
    <w:rsid w:val="009F59DE"/>
    <w:rsid w:val="009F7346"/>
    <w:rsid w:val="00A05978"/>
    <w:rsid w:val="00A15113"/>
    <w:rsid w:val="00A2459D"/>
    <w:rsid w:val="00A30281"/>
    <w:rsid w:val="00A47408"/>
    <w:rsid w:val="00A51569"/>
    <w:rsid w:val="00A60A02"/>
    <w:rsid w:val="00A6147A"/>
    <w:rsid w:val="00A71252"/>
    <w:rsid w:val="00A8255C"/>
    <w:rsid w:val="00A84527"/>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61062"/>
    <w:rsid w:val="00B64F38"/>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1080C"/>
    <w:rsid w:val="00C232DD"/>
    <w:rsid w:val="00C313A8"/>
    <w:rsid w:val="00C35F79"/>
    <w:rsid w:val="00C5601D"/>
    <w:rsid w:val="00C664D5"/>
    <w:rsid w:val="00C8120A"/>
    <w:rsid w:val="00C93592"/>
    <w:rsid w:val="00C961B0"/>
    <w:rsid w:val="00CA5203"/>
    <w:rsid w:val="00CA5E77"/>
    <w:rsid w:val="00CA67F6"/>
    <w:rsid w:val="00CA7603"/>
    <w:rsid w:val="00CD3B65"/>
    <w:rsid w:val="00D1716E"/>
    <w:rsid w:val="00D22002"/>
    <w:rsid w:val="00D26796"/>
    <w:rsid w:val="00D37D40"/>
    <w:rsid w:val="00D466EF"/>
    <w:rsid w:val="00D47AD9"/>
    <w:rsid w:val="00D54AAB"/>
    <w:rsid w:val="00D57F8D"/>
    <w:rsid w:val="00D66B49"/>
    <w:rsid w:val="00D7052A"/>
    <w:rsid w:val="00D8045B"/>
    <w:rsid w:val="00D82A2D"/>
    <w:rsid w:val="00D901D1"/>
    <w:rsid w:val="00DA1244"/>
    <w:rsid w:val="00DA1B91"/>
    <w:rsid w:val="00DA326A"/>
    <w:rsid w:val="00DB2D07"/>
    <w:rsid w:val="00DB75AE"/>
    <w:rsid w:val="00DD6234"/>
    <w:rsid w:val="00DD782B"/>
    <w:rsid w:val="00DF1297"/>
    <w:rsid w:val="00DF397D"/>
    <w:rsid w:val="00DF4D9F"/>
    <w:rsid w:val="00DF5F6F"/>
    <w:rsid w:val="00E12DF8"/>
    <w:rsid w:val="00E3165C"/>
    <w:rsid w:val="00E416FB"/>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694B"/>
    <w:rsid w:val="00F210EB"/>
    <w:rsid w:val="00F21CBA"/>
    <w:rsid w:val="00F30AA5"/>
    <w:rsid w:val="00F30F91"/>
    <w:rsid w:val="00F31858"/>
    <w:rsid w:val="00F506CF"/>
    <w:rsid w:val="00F55C85"/>
    <w:rsid w:val="00F60581"/>
    <w:rsid w:val="00F7149F"/>
    <w:rsid w:val="00F753F5"/>
    <w:rsid w:val="00F772AC"/>
    <w:rsid w:val="00F82D04"/>
    <w:rsid w:val="00FB273B"/>
    <w:rsid w:val="00FC2240"/>
    <w:rsid w:val="00FC67A3"/>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5</cp:revision>
  <cp:lastPrinted>2020-06-12T16:01:00Z</cp:lastPrinted>
  <dcterms:created xsi:type="dcterms:W3CDTF">2020-06-12T13:21:00Z</dcterms:created>
  <dcterms:modified xsi:type="dcterms:W3CDTF">2020-06-12T16:02:00Z</dcterms:modified>
</cp:coreProperties>
</file>