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2B98B" w14:textId="436CB0ED" w:rsidR="007535FB" w:rsidRPr="009C4AF7" w:rsidRDefault="00B21DC2">
      <w:pPr>
        <w:rPr>
          <w:rFonts w:asciiTheme="minorHAnsi" w:hAnsiTheme="minorHAnsi" w:cstheme="minorHAnsi"/>
        </w:rPr>
      </w:pPr>
      <w:r w:rsidRPr="009C4AF7">
        <w:rPr>
          <w:rFonts w:asciiTheme="minorHAnsi" w:hAnsiTheme="minorHAnsi" w:cstheme="minorHAnsi"/>
        </w:rPr>
        <w:t xml:space="preserve">A regular meeting of the City Council for the City of Canby, Minnesota was held on </w:t>
      </w:r>
      <w:r w:rsidR="0034300E">
        <w:rPr>
          <w:rFonts w:asciiTheme="minorHAnsi" w:hAnsiTheme="minorHAnsi" w:cstheme="minorHAnsi"/>
        </w:rPr>
        <w:t xml:space="preserve">January </w:t>
      </w:r>
      <w:r w:rsidR="007D6321">
        <w:rPr>
          <w:rFonts w:asciiTheme="minorHAnsi" w:hAnsiTheme="minorHAnsi" w:cstheme="minorHAnsi"/>
        </w:rPr>
        <w:t>23</w:t>
      </w:r>
      <w:r w:rsidR="0034300E">
        <w:rPr>
          <w:rFonts w:asciiTheme="minorHAnsi" w:hAnsiTheme="minorHAnsi" w:cstheme="minorHAnsi"/>
        </w:rPr>
        <w:t>, 2019</w:t>
      </w:r>
      <w:r w:rsidR="008C533C">
        <w:rPr>
          <w:rFonts w:asciiTheme="minorHAnsi" w:hAnsiTheme="minorHAnsi" w:cstheme="minorHAnsi"/>
        </w:rPr>
        <w:t xml:space="preserve"> </w:t>
      </w:r>
      <w:r w:rsidR="008C533C" w:rsidRPr="009C4AF7">
        <w:rPr>
          <w:rFonts w:asciiTheme="minorHAnsi" w:hAnsiTheme="minorHAnsi" w:cstheme="minorHAnsi"/>
        </w:rPr>
        <w:t>at</w:t>
      </w:r>
      <w:r w:rsidRPr="009C4AF7">
        <w:rPr>
          <w:rFonts w:asciiTheme="minorHAnsi" w:hAnsiTheme="minorHAnsi" w:cstheme="minorHAnsi"/>
        </w:rPr>
        <w:t xml:space="preserve"> </w:t>
      </w:r>
      <w:r w:rsidR="007B2394">
        <w:rPr>
          <w:rFonts w:asciiTheme="minorHAnsi" w:hAnsiTheme="minorHAnsi" w:cstheme="minorHAnsi"/>
        </w:rPr>
        <w:t>6</w:t>
      </w:r>
      <w:r w:rsidRPr="009C4AF7">
        <w:rPr>
          <w:rFonts w:asciiTheme="minorHAnsi" w:hAnsiTheme="minorHAnsi" w:cstheme="minorHAnsi"/>
        </w:rPr>
        <w:t>:00 P.M. in the City Council Chambers.</w:t>
      </w:r>
    </w:p>
    <w:p w14:paraId="5F74EA27" w14:textId="37B2DBD3" w:rsidR="00B21DC2" w:rsidRPr="009C4AF7" w:rsidRDefault="00B21DC2">
      <w:pPr>
        <w:rPr>
          <w:rFonts w:asciiTheme="minorHAnsi" w:hAnsiTheme="minorHAnsi" w:cstheme="minorHAnsi"/>
        </w:rPr>
      </w:pPr>
      <w:r w:rsidRPr="009C4AF7">
        <w:rPr>
          <w:rFonts w:asciiTheme="minorHAnsi" w:hAnsiTheme="minorHAnsi" w:cstheme="minorHAnsi"/>
        </w:rPr>
        <w:t>Members:</w:t>
      </w:r>
      <w:r w:rsidRPr="009C4AF7">
        <w:rPr>
          <w:rFonts w:asciiTheme="minorHAnsi" w:hAnsiTheme="minorHAnsi" w:cstheme="minorHAnsi"/>
        </w:rPr>
        <w:tab/>
      </w:r>
      <w:r w:rsidR="000D79E5">
        <w:rPr>
          <w:rFonts w:asciiTheme="minorHAnsi" w:hAnsiTheme="minorHAnsi" w:cstheme="minorHAnsi"/>
        </w:rPr>
        <w:t xml:space="preserve">Nancy Bormann, </w:t>
      </w:r>
      <w:r w:rsidR="00264485" w:rsidRPr="009C4AF7">
        <w:rPr>
          <w:rFonts w:asciiTheme="minorHAnsi" w:hAnsiTheme="minorHAnsi" w:cstheme="minorHAnsi"/>
        </w:rPr>
        <w:t>Ryan Feiock</w:t>
      </w:r>
      <w:r w:rsidR="007F1BF3" w:rsidRPr="009C4AF7">
        <w:rPr>
          <w:rFonts w:asciiTheme="minorHAnsi" w:hAnsiTheme="minorHAnsi" w:cstheme="minorHAnsi"/>
        </w:rPr>
        <w:t xml:space="preserve">, </w:t>
      </w:r>
      <w:r w:rsidR="00264485" w:rsidRPr="009C4AF7">
        <w:rPr>
          <w:rFonts w:asciiTheme="minorHAnsi" w:hAnsiTheme="minorHAnsi" w:cstheme="minorHAnsi"/>
        </w:rPr>
        <w:t>Eugene Bies</w:t>
      </w:r>
      <w:r w:rsidR="003B71AE">
        <w:rPr>
          <w:rFonts w:asciiTheme="minorHAnsi" w:hAnsiTheme="minorHAnsi" w:cstheme="minorHAnsi"/>
        </w:rPr>
        <w:t xml:space="preserve">, </w:t>
      </w:r>
      <w:r w:rsidR="0063765A">
        <w:rPr>
          <w:rFonts w:asciiTheme="minorHAnsi" w:hAnsiTheme="minorHAnsi" w:cstheme="minorHAnsi"/>
        </w:rPr>
        <w:t>Frank Maas</w:t>
      </w:r>
      <w:r w:rsidR="007D6321">
        <w:rPr>
          <w:rFonts w:asciiTheme="minorHAnsi" w:hAnsiTheme="minorHAnsi" w:cstheme="minorHAnsi"/>
        </w:rPr>
        <w:t>, Denise Hanson</w:t>
      </w:r>
    </w:p>
    <w:p w14:paraId="2347C026" w14:textId="26557314" w:rsidR="00B21DC2" w:rsidRPr="009C4AF7" w:rsidRDefault="00B21DC2">
      <w:pPr>
        <w:rPr>
          <w:rFonts w:asciiTheme="minorHAnsi" w:hAnsiTheme="minorHAnsi" w:cstheme="minorHAnsi"/>
        </w:rPr>
      </w:pPr>
      <w:r w:rsidRPr="009C4AF7">
        <w:rPr>
          <w:rFonts w:asciiTheme="minorHAnsi" w:hAnsiTheme="minorHAnsi" w:cstheme="minorHAnsi"/>
        </w:rPr>
        <w:t>Absent:</w:t>
      </w:r>
      <w:r w:rsidRPr="009C4AF7">
        <w:rPr>
          <w:rFonts w:asciiTheme="minorHAnsi" w:hAnsiTheme="minorHAnsi" w:cstheme="minorHAnsi"/>
        </w:rPr>
        <w:tab/>
      </w:r>
      <w:r w:rsidR="007D6321">
        <w:rPr>
          <w:rFonts w:asciiTheme="minorHAnsi" w:hAnsiTheme="minorHAnsi" w:cstheme="minorHAnsi"/>
        </w:rPr>
        <w:t>None</w:t>
      </w:r>
    </w:p>
    <w:p w14:paraId="55C40F98" w14:textId="44EF9953" w:rsidR="000D79E5" w:rsidRDefault="00B21DC2" w:rsidP="0020130A">
      <w:pPr>
        <w:pStyle w:val="NoSpacing"/>
      </w:pPr>
      <w:r w:rsidRPr="009C4AF7">
        <w:t>Visitors:</w:t>
      </w:r>
      <w:r w:rsidRPr="009C4AF7">
        <w:tab/>
      </w:r>
      <w:r w:rsidR="0020130A">
        <w:t>Rebecca Schrupp, City Administrator</w:t>
      </w:r>
      <w:r w:rsidR="00EC1374">
        <w:tab/>
      </w:r>
      <w:r w:rsidR="00EC1374">
        <w:tab/>
      </w:r>
      <w:r w:rsidRPr="009C4AF7">
        <w:br/>
      </w:r>
      <w:r w:rsidRPr="009C4AF7">
        <w:tab/>
      </w:r>
      <w:r w:rsidRPr="009C4AF7">
        <w:tab/>
        <w:t>Gerald Boulton, City Attorney</w:t>
      </w:r>
      <w:r w:rsidR="00EC1374">
        <w:tab/>
      </w:r>
    </w:p>
    <w:p w14:paraId="43E8AC3E" w14:textId="77777777" w:rsidR="00696FDB" w:rsidRDefault="000D79E5" w:rsidP="000702C7">
      <w:pPr>
        <w:pStyle w:val="NoSpacing"/>
      </w:pPr>
      <w:r>
        <w:tab/>
      </w:r>
      <w:r>
        <w:tab/>
      </w:r>
      <w:r w:rsidR="000702C7">
        <w:t>Isiah Keating, Police Chief</w:t>
      </w:r>
      <w:r w:rsidR="00EC1374">
        <w:tab/>
      </w:r>
    </w:p>
    <w:p w14:paraId="19135EBC" w14:textId="2079874A" w:rsidR="00847653" w:rsidRDefault="00696FDB" w:rsidP="000702C7">
      <w:pPr>
        <w:pStyle w:val="NoSpacing"/>
      </w:pPr>
      <w:r>
        <w:tab/>
      </w:r>
      <w:r>
        <w:tab/>
        <w:t>Jody Olson</w:t>
      </w:r>
      <w:r w:rsidR="00B21DC2" w:rsidRPr="009C4AF7">
        <w:br/>
      </w:r>
      <w:r w:rsidR="00B21DC2" w:rsidRPr="009C4AF7">
        <w:tab/>
      </w:r>
      <w:r w:rsidR="00B21DC2" w:rsidRPr="009C4AF7">
        <w:tab/>
      </w:r>
      <w:r w:rsidR="0020130A">
        <w:tab/>
      </w:r>
      <w:r w:rsidR="00EC1374">
        <w:tab/>
      </w:r>
      <w:r w:rsidR="00EC1374">
        <w:tab/>
      </w:r>
      <w:r w:rsidR="00EC1374">
        <w:tab/>
      </w:r>
      <w:r w:rsidR="00EC1374">
        <w:tab/>
      </w:r>
      <w:r w:rsidR="00EC1374">
        <w:tab/>
      </w:r>
      <w:r w:rsidR="00EC1374">
        <w:tab/>
      </w:r>
    </w:p>
    <w:p w14:paraId="1726107D" w14:textId="77777777" w:rsidR="005E46DF" w:rsidRDefault="00847653" w:rsidP="009A7CD2">
      <w:pPr>
        <w:pStyle w:val="NoSpacing"/>
      </w:pPr>
      <w:r>
        <w:tab/>
      </w:r>
      <w:r>
        <w:tab/>
      </w:r>
    </w:p>
    <w:p w14:paraId="55CADFE3" w14:textId="139C33A8" w:rsidR="00DF2A45" w:rsidRDefault="00B21DC2" w:rsidP="00EC1374">
      <w:pPr>
        <w:pStyle w:val="NoSpacing"/>
        <w:rPr>
          <w:rFonts w:asciiTheme="minorHAnsi" w:hAnsiTheme="minorHAnsi" w:cstheme="minorHAnsi"/>
        </w:rPr>
      </w:pPr>
      <w:r w:rsidRPr="009C4AF7">
        <w:rPr>
          <w:rFonts w:asciiTheme="minorHAnsi" w:hAnsiTheme="minorHAnsi" w:cstheme="minorHAnsi"/>
        </w:rPr>
        <w:t>The Pledge of Alleg</w:t>
      </w:r>
      <w:r w:rsidR="00264485" w:rsidRPr="009C4AF7">
        <w:rPr>
          <w:rFonts w:asciiTheme="minorHAnsi" w:hAnsiTheme="minorHAnsi" w:cstheme="minorHAnsi"/>
        </w:rPr>
        <w:t xml:space="preserve">iance was </w:t>
      </w:r>
      <w:proofErr w:type="gramStart"/>
      <w:r w:rsidR="00264485" w:rsidRPr="009C4AF7">
        <w:rPr>
          <w:rFonts w:asciiTheme="minorHAnsi" w:hAnsiTheme="minorHAnsi" w:cstheme="minorHAnsi"/>
        </w:rPr>
        <w:t>recited</w:t>
      </w:r>
      <w:proofErr w:type="gramEnd"/>
      <w:r w:rsidR="00264485" w:rsidRPr="009C4AF7">
        <w:rPr>
          <w:rFonts w:asciiTheme="minorHAnsi" w:hAnsiTheme="minorHAnsi" w:cstheme="minorHAnsi"/>
        </w:rPr>
        <w:t xml:space="preserve"> and </w:t>
      </w:r>
      <w:r w:rsidR="00F34B7C">
        <w:rPr>
          <w:rFonts w:asciiTheme="minorHAnsi" w:hAnsiTheme="minorHAnsi" w:cstheme="minorHAnsi"/>
        </w:rPr>
        <w:t xml:space="preserve">the meeting was called to order. </w:t>
      </w:r>
      <w:r w:rsidR="00DF2A45">
        <w:rPr>
          <w:rFonts w:asciiTheme="minorHAnsi" w:hAnsiTheme="minorHAnsi" w:cstheme="minorHAnsi"/>
        </w:rPr>
        <w:t xml:space="preserve"> </w:t>
      </w:r>
    </w:p>
    <w:p w14:paraId="4DDD7626" w14:textId="77777777" w:rsidR="00F75658" w:rsidRDefault="00F75658" w:rsidP="00EC1374">
      <w:pPr>
        <w:pStyle w:val="NoSpacing"/>
      </w:pPr>
    </w:p>
    <w:p w14:paraId="7A5DDF03" w14:textId="77D638EE" w:rsidR="0049486A" w:rsidRDefault="0049486A" w:rsidP="00EC1374">
      <w:pPr>
        <w:pStyle w:val="NoSpacing"/>
      </w:pPr>
      <w:r>
        <w:t xml:space="preserve">The minutes of the </w:t>
      </w:r>
      <w:r w:rsidR="007E79FB">
        <w:t>January 9</w:t>
      </w:r>
      <w:r w:rsidR="007E79FB" w:rsidRPr="007E79FB">
        <w:rPr>
          <w:vertAlign w:val="superscript"/>
        </w:rPr>
        <w:t>th</w:t>
      </w:r>
      <w:r>
        <w:t xml:space="preserve"> meeting were reviewed. A motion was made by </w:t>
      </w:r>
      <w:r w:rsidR="007E79FB">
        <w:t>Feiock</w:t>
      </w:r>
      <w:r>
        <w:t xml:space="preserve"> to approve the minutes of the </w:t>
      </w:r>
      <w:r w:rsidR="007E79FB">
        <w:t xml:space="preserve">January </w:t>
      </w:r>
      <w:r w:rsidR="0050482B">
        <w:t>9</w:t>
      </w:r>
      <w:r w:rsidR="00F75658" w:rsidRPr="00F75658">
        <w:rPr>
          <w:vertAlign w:val="superscript"/>
        </w:rPr>
        <w:t>th</w:t>
      </w:r>
      <w:r>
        <w:t xml:space="preserve"> m</w:t>
      </w:r>
      <w:r w:rsidR="00D57F0F">
        <w:t>eeting</w:t>
      </w:r>
      <w:r w:rsidR="0050482B">
        <w:t xml:space="preserve"> with a </w:t>
      </w:r>
      <w:r w:rsidR="007E79FB">
        <w:t>fix to those present.</w:t>
      </w:r>
      <w:r>
        <w:t xml:space="preserve"> The motion was seconded by </w:t>
      </w:r>
      <w:r w:rsidR="007E79FB">
        <w:t>Maas</w:t>
      </w:r>
      <w:r>
        <w:t xml:space="preserve">. All voted in favor. None voted against. The motion was carried. </w:t>
      </w:r>
    </w:p>
    <w:p w14:paraId="1ACF291F" w14:textId="186939B2" w:rsidR="009A6506" w:rsidRDefault="009A6506" w:rsidP="00EC1374">
      <w:pPr>
        <w:pStyle w:val="NoSpacing"/>
      </w:pPr>
    </w:p>
    <w:p w14:paraId="17D71452" w14:textId="5DC0A16E" w:rsidR="009A6506" w:rsidRDefault="009A6506" w:rsidP="00EC1374">
      <w:pPr>
        <w:pStyle w:val="NoSpacing"/>
      </w:pPr>
      <w:r>
        <w:t xml:space="preserve">Chief Keating </w:t>
      </w:r>
      <w:r w:rsidR="00274630">
        <w:t xml:space="preserve">shared that Officer Picard had turned in his </w:t>
      </w:r>
      <w:r w:rsidR="00D32DCB">
        <w:t>resignation</w:t>
      </w:r>
      <w:r w:rsidR="00274630">
        <w:t xml:space="preserve"> </w:t>
      </w:r>
      <w:r w:rsidR="00D32DCB">
        <w:t>effective February 4</w:t>
      </w:r>
      <w:r w:rsidR="00D32DCB" w:rsidRPr="00D32DCB">
        <w:rPr>
          <w:vertAlign w:val="superscript"/>
        </w:rPr>
        <w:t>th</w:t>
      </w:r>
      <w:r w:rsidR="00D32DCB">
        <w:t xml:space="preserve">. Officer Picard has served Canby for 10 plus years. A motion was made by Maas to accept the resignation of Officer Picard and thank him for his years of service to the community. The motion was seconded by Hanson. All voted in favor. None voted against. The motion was carried. </w:t>
      </w:r>
    </w:p>
    <w:p w14:paraId="41FDF0B2" w14:textId="4607C08B" w:rsidR="00D32DCB" w:rsidRDefault="00D32DCB" w:rsidP="00EC1374">
      <w:pPr>
        <w:pStyle w:val="NoSpacing"/>
      </w:pPr>
    </w:p>
    <w:p w14:paraId="32727335" w14:textId="57652672" w:rsidR="00D32DCB" w:rsidRDefault="00D32DCB" w:rsidP="00EC1374">
      <w:pPr>
        <w:pStyle w:val="NoSpacing"/>
      </w:pPr>
      <w:r>
        <w:t xml:space="preserve">A motion was made by Maas to keep Officer Picard on as a part time officer. The motion was seconded by Bies. All voted in favor. None voted against. The motion was carried. </w:t>
      </w:r>
    </w:p>
    <w:p w14:paraId="5E80DAB3" w14:textId="1052E577" w:rsidR="00D32DCB" w:rsidRDefault="00D32DCB" w:rsidP="00EC1374">
      <w:pPr>
        <w:pStyle w:val="NoSpacing"/>
      </w:pPr>
    </w:p>
    <w:p w14:paraId="06AAC4FF" w14:textId="4AE8AA63" w:rsidR="00D32DCB" w:rsidRDefault="00D32DCB" w:rsidP="00EC1374">
      <w:pPr>
        <w:pStyle w:val="NoSpacing"/>
      </w:pPr>
      <w:r>
        <w:t xml:space="preserve">A motion was made by Maas to start the hiring process for another office. The motion was seconded by Bies. All voted in favor. None voted against. The motion was carried. </w:t>
      </w:r>
    </w:p>
    <w:p w14:paraId="5ADD643E" w14:textId="7A5B74EA" w:rsidR="00D14A88" w:rsidRDefault="00D14A88" w:rsidP="00EC1374">
      <w:pPr>
        <w:pStyle w:val="NoSpacing"/>
      </w:pPr>
    </w:p>
    <w:p w14:paraId="21A11F68" w14:textId="26112FE2" w:rsidR="00D14A88" w:rsidRDefault="00D14A88" w:rsidP="00EC1374">
      <w:pPr>
        <w:pStyle w:val="NoSpacing"/>
      </w:pPr>
      <w:r>
        <w:t xml:space="preserve">Resolution 2019-01-23-1 was reviewed and discussed. A motion was made by Maas to approve Resolution 2019-01-23-1. The motion was seconded by Hanson. All voted in favor. None voted against. The motion was carried. </w:t>
      </w:r>
    </w:p>
    <w:p w14:paraId="18EE3ADC" w14:textId="77777777" w:rsidR="00D32DCB" w:rsidRDefault="00D32DCB" w:rsidP="00EC1374">
      <w:pPr>
        <w:pStyle w:val="NoSpacing"/>
      </w:pPr>
    </w:p>
    <w:p w14:paraId="20369895" w14:textId="77777777" w:rsidR="00D14A88" w:rsidRPr="0029799E" w:rsidRDefault="00D14A88" w:rsidP="00D14A88">
      <w:pPr>
        <w:jc w:val="center"/>
        <w:rPr>
          <w:b/>
        </w:rPr>
      </w:pPr>
      <w:r w:rsidRPr="0029799E">
        <w:rPr>
          <w:b/>
        </w:rPr>
        <w:t>City of Canby</w:t>
      </w:r>
      <w:r w:rsidRPr="0029799E">
        <w:rPr>
          <w:b/>
        </w:rPr>
        <w:br/>
        <w:t xml:space="preserve">Resolution </w:t>
      </w:r>
      <w:r>
        <w:rPr>
          <w:b/>
        </w:rPr>
        <w:t>2019-01-23-1</w:t>
      </w:r>
    </w:p>
    <w:p w14:paraId="69885914" w14:textId="77777777" w:rsidR="00D14A88" w:rsidRPr="0029799E" w:rsidRDefault="00D14A88" w:rsidP="00D14A88">
      <w:pPr>
        <w:jc w:val="center"/>
      </w:pPr>
      <w:r w:rsidRPr="0029799E">
        <w:rPr>
          <w:b/>
        </w:rPr>
        <w:t>A Resolution Setting the Utility Rate Charge</w:t>
      </w:r>
      <w:r>
        <w:rPr>
          <w:b/>
        </w:rPr>
        <w:t>s for the City of Canby for 2019</w:t>
      </w:r>
    </w:p>
    <w:p w14:paraId="2ECE4303" w14:textId="77777777" w:rsidR="00D14A88" w:rsidRPr="0029799E" w:rsidRDefault="00D14A88" w:rsidP="00D14A88">
      <w:r w:rsidRPr="0029799E">
        <w:t>The City Council for the City of Canby does hereby ordain:</w:t>
      </w:r>
    </w:p>
    <w:p w14:paraId="39ED8F66" w14:textId="77777777" w:rsidR="00D14A88" w:rsidRPr="0029799E" w:rsidRDefault="00D14A88" w:rsidP="00D14A88">
      <w:r w:rsidRPr="0029799E">
        <w:t>WHEREAS, the City has committed to funding its infrastructure replacement for future years through increased utility rate charges; and</w:t>
      </w:r>
    </w:p>
    <w:p w14:paraId="69A31691" w14:textId="77777777" w:rsidR="00D14A88" w:rsidRPr="0029799E" w:rsidRDefault="00D14A88" w:rsidP="00D14A88">
      <w:r w:rsidRPr="0029799E">
        <w:t>WHEREAS, under the advisement of financial planning completed prior to the 2010 Infrastructure Project the City is to increase its utility rates by 3% each year until 2026;</w:t>
      </w:r>
    </w:p>
    <w:p w14:paraId="30A5A2B3" w14:textId="77777777" w:rsidR="00D14A88" w:rsidRPr="0029799E" w:rsidRDefault="00D14A88" w:rsidP="00D14A88">
      <w:r w:rsidRPr="0029799E">
        <w:lastRenderedPageBreak/>
        <w:t>THERFORE, BE IT RESOLVED BY THE CITY COUNCIL FOR THE CITY OF CANBY;</w:t>
      </w:r>
    </w:p>
    <w:p w14:paraId="5D5F87B0" w14:textId="77777777" w:rsidR="00D14A88" w:rsidRPr="0029799E" w:rsidRDefault="00D14A88" w:rsidP="00D14A88">
      <w:r w:rsidRPr="0029799E">
        <w:t>The utility rate charges for the City of Canby for 201</w:t>
      </w:r>
      <w:r>
        <w:t>8</w:t>
      </w:r>
      <w:r w:rsidRPr="0029799E">
        <w:t xml:space="preserve"> are updated to be as follows:</w:t>
      </w:r>
    </w:p>
    <w:p w14:paraId="34E562E6" w14:textId="77777777" w:rsidR="00D14A88" w:rsidRPr="0029799E" w:rsidRDefault="00D14A88" w:rsidP="00D14A88">
      <w:r w:rsidRPr="0029799E">
        <w:rPr>
          <w:u w:val="single"/>
        </w:rPr>
        <w:t>Water</w:t>
      </w:r>
      <w:r w:rsidRPr="0029799E">
        <w:rPr>
          <w:u w:val="single"/>
        </w:rPr>
        <w:br/>
      </w:r>
      <w:r>
        <w:t>Base Charge – $16.84</w:t>
      </w:r>
      <w:r w:rsidRPr="0029799E">
        <w:br/>
        <w:t>Use Charge – $</w:t>
      </w:r>
      <w:r>
        <w:t>5.37 per 1,000 gallons</w:t>
      </w:r>
    </w:p>
    <w:p w14:paraId="5F0FE3F9" w14:textId="77777777" w:rsidR="00D14A88" w:rsidRPr="0029799E" w:rsidRDefault="00D14A88" w:rsidP="00D14A88">
      <w:r w:rsidRPr="0029799E">
        <w:rPr>
          <w:u w:val="single"/>
        </w:rPr>
        <w:t>Sewer</w:t>
      </w:r>
      <w:r>
        <w:br/>
        <w:t>Base Charge – $17.30</w:t>
      </w:r>
      <w:r>
        <w:br/>
        <w:t>Use Charge – $2.99 per 1,000 gallons</w:t>
      </w:r>
    </w:p>
    <w:p w14:paraId="7FA9C02A" w14:textId="77777777" w:rsidR="00D14A88" w:rsidRPr="0029799E" w:rsidRDefault="00D14A88" w:rsidP="00D14A88">
      <w:r w:rsidRPr="0029799E">
        <w:rPr>
          <w:u w:val="single"/>
        </w:rPr>
        <w:t>Storm Sewer</w:t>
      </w:r>
      <w:r w:rsidRPr="0029799E">
        <w:br/>
        <w:t>Base Charge – $</w:t>
      </w:r>
      <w:r>
        <w:t>13.16</w:t>
      </w:r>
    </w:p>
    <w:p w14:paraId="2E3DFD00" w14:textId="77777777" w:rsidR="00D14A88" w:rsidRPr="0029799E" w:rsidRDefault="00D14A88" w:rsidP="00D14A88">
      <w:r w:rsidRPr="0029799E">
        <w:t>Passed by the City Council thi</w:t>
      </w:r>
      <w:r>
        <w:t>s 23</w:t>
      </w:r>
      <w:r w:rsidRPr="001B18B1">
        <w:rPr>
          <w:vertAlign w:val="superscript"/>
        </w:rPr>
        <w:t>rd</w:t>
      </w:r>
      <w:r>
        <w:t xml:space="preserve"> day of </w:t>
      </w:r>
      <w:proofErr w:type="gramStart"/>
      <w:r>
        <w:t>January,</w:t>
      </w:r>
      <w:proofErr w:type="gramEnd"/>
      <w:r>
        <w:t xml:space="preserve"> 2019</w:t>
      </w:r>
      <w:r w:rsidRPr="0029799E">
        <w:t>.</w:t>
      </w:r>
    </w:p>
    <w:p w14:paraId="1B1FB8A7" w14:textId="77777777" w:rsidR="00D14A88" w:rsidRPr="0029799E" w:rsidRDefault="00D14A88" w:rsidP="00D14A88"/>
    <w:p w14:paraId="2AFB955E" w14:textId="77777777" w:rsidR="00D14A88" w:rsidRPr="0029799E" w:rsidRDefault="00D14A88" w:rsidP="00D14A88">
      <w:r w:rsidRPr="0029799E">
        <w:t>Attest:</w:t>
      </w:r>
      <w:r w:rsidRPr="0029799E">
        <w:tab/>
      </w:r>
      <w:r w:rsidRPr="0029799E">
        <w:tab/>
      </w:r>
      <w:r w:rsidRPr="0029799E">
        <w:tab/>
      </w:r>
      <w:r w:rsidRPr="0029799E">
        <w:tab/>
      </w:r>
      <w:r w:rsidRPr="0029799E">
        <w:tab/>
      </w:r>
      <w:r w:rsidRPr="0029799E">
        <w:tab/>
      </w:r>
      <w:r w:rsidRPr="0029799E">
        <w:tab/>
        <w:t>____________________________________</w:t>
      </w:r>
      <w:r w:rsidRPr="0029799E">
        <w:br/>
      </w:r>
      <w:r w:rsidRPr="0029799E">
        <w:tab/>
      </w:r>
      <w:r w:rsidRPr="0029799E">
        <w:tab/>
      </w:r>
      <w:r w:rsidRPr="0029799E">
        <w:tab/>
      </w:r>
      <w:r w:rsidRPr="0029799E">
        <w:tab/>
      </w:r>
      <w:r w:rsidRPr="0029799E">
        <w:tab/>
      </w:r>
      <w:r w:rsidRPr="0029799E">
        <w:tab/>
      </w:r>
      <w:r w:rsidRPr="0029799E">
        <w:tab/>
        <w:t>Mayor</w:t>
      </w:r>
    </w:p>
    <w:p w14:paraId="109E018E" w14:textId="77777777" w:rsidR="00D14A88" w:rsidRPr="0029799E" w:rsidRDefault="00D14A88" w:rsidP="00D14A88">
      <w:r w:rsidRPr="0029799E">
        <w:t>____________________________________</w:t>
      </w:r>
      <w:r w:rsidRPr="0029799E">
        <w:br/>
        <w:t>City Administrator</w:t>
      </w:r>
    </w:p>
    <w:p w14:paraId="18AE663A" w14:textId="0E605DCA" w:rsidR="00D14A88" w:rsidRDefault="00C91427" w:rsidP="00D14A88">
      <w:r>
        <w:t xml:space="preserve">A contract with Pitney Bowes through Dakota Mailing for the postage meter was reviewed. A motion was made by Hanson to approve the contract for the postage meter. The motion was seconded by Bies. All voted in favor. None voted against. The motion was carried. </w:t>
      </w:r>
    </w:p>
    <w:p w14:paraId="21FAB413" w14:textId="7239CF7F" w:rsidR="00C91427" w:rsidRDefault="00C91427" w:rsidP="00D14A88">
      <w:r>
        <w:t xml:space="preserve">A consumption and Display License for Lancer Lanes was reviewed. A motion was made by Feiock to approve the consumption and Display License for Lancer Lanes. The motion was seconded by Maas. All voted in favor. None voted against. The motion was carried. </w:t>
      </w:r>
    </w:p>
    <w:p w14:paraId="38AE88B1" w14:textId="06A9DCCD" w:rsidR="006B219F" w:rsidRDefault="006B219F" w:rsidP="006B219F">
      <w:r>
        <w:t>The 2018 Pay Equity report was reviewed. A motion was made by Feiock and seconded by Hanson to approve the pay equity implementation report. All voted in favor. None voted against. The motion was carried.</w:t>
      </w:r>
    </w:p>
    <w:p w14:paraId="5739B0F0" w14:textId="2035DE1C" w:rsidR="00D32DCB" w:rsidRDefault="006B219F" w:rsidP="00EC1374">
      <w:pPr>
        <w:pStyle w:val="NoSpacing"/>
      </w:pPr>
      <w:r>
        <w:t xml:space="preserve">A letter from FEMA on the flood plain maps was discussed. </w:t>
      </w:r>
    </w:p>
    <w:p w14:paraId="4D96A965" w14:textId="27ED5DA3" w:rsidR="006B219F" w:rsidRDefault="006B219F" w:rsidP="00EC1374">
      <w:pPr>
        <w:pStyle w:val="NoSpacing"/>
      </w:pPr>
    </w:p>
    <w:p w14:paraId="582DF6CD" w14:textId="5C353D66" w:rsidR="006B219F" w:rsidRDefault="006B219F" w:rsidP="00EC1374">
      <w:pPr>
        <w:pStyle w:val="NoSpacing"/>
      </w:pPr>
      <w:r>
        <w:t xml:space="preserve">The Board of Appeals meeting was discussed. </w:t>
      </w:r>
    </w:p>
    <w:p w14:paraId="0181664F" w14:textId="246CF1AF" w:rsidR="006B219F" w:rsidRDefault="006B219F" w:rsidP="00EC1374">
      <w:pPr>
        <w:pStyle w:val="NoSpacing"/>
      </w:pPr>
    </w:p>
    <w:p w14:paraId="28169957" w14:textId="50547FA4" w:rsidR="006B219F" w:rsidRDefault="006B219F" w:rsidP="00EC1374">
      <w:pPr>
        <w:pStyle w:val="NoSpacing"/>
      </w:pPr>
      <w:r>
        <w:t xml:space="preserve">The Summer Rec Board </w:t>
      </w:r>
      <w:r w:rsidR="00067D82">
        <w:t>met,</w:t>
      </w:r>
      <w:r>
        <w:t xml:space="preserve"> and they currently have no applicants for the position of Summer Rec Director. </w:t>
      </w:r>
    </w:p>
    <w:p w14:paraId="1F0B93B4" w14:textId="074E017A" w:rsidR="006B219F" w:rsidRDefault="006B219F" w:rsidP="00EC1374">
      <w:pPr>
        <w:pStyle w:val="NoSpacing"/>
      </w:pPr>
    </w:p>
    <w:p w14:paraId="569B5054" w14:textId="479AE077" w:rsidR="006B219F" w:rsidRDefault="006B219F" w:rsidP="00EC1374">
      <w:pPr>
        <w:pStyle w:val="NoSpacing"/>
      </w:pPr>
      <w:r>
        <w:t>The swimming pool was discussed. Schrupp spoke with Steve Glynn and he stated that the insurance is still on track, they are just doing their due diligence. He stated the pool should be fixed sooner than he stated at the meeting he was at. It should be ready by June 1</w:t>
      </w:r>
      <w:r w:rsidRPr="006B219F">
        <w:rPr>
          <w:vertAlign w:val="superscript"/>
        </w:rPr>
        <w:t>st</w:t>
      </w:r>
      <w:r>
        <w:t xml:space="preserve">. </w:t>
      </w:r>
    </w:p>
    <w:p w14:paraId="1C214AEF" w14:textId="44446C85" w:rsidR="00DF2A45" w:rsidRDefault="00DF2A45" w:rsidP="00EC1374">
      <w:pPr>
        <w:pStyle w:val="NoSpacing"/>
      </w:pPr>
    </w:p>
    <w:p w14:paraId="6040D576" w14:textId="01C9FC52" w:rsidR="00F34B7C" w:rsidRPr="00094B0B" w:rsidRDefault="00094B0B" w:rsidP="00EC1374">
      <w:pPr>
        <w:pStyle w:val="NoSpacing"/>
      </w:pPr>
      <w:r>
        <w:rPr>
          <w:rFonts w:asciiTheme="minorHAnsi" w:hAnsiTheme="minorHAnsi" w:cstheme="minorHAnsi"/>
        </w:rPr>
        <w:t>A</w:t>
      </w:r>
      <w:r w:rsidR="00AA6860">
        <w:rPr>
          <w:rFonts w:asciiTheme="minorHAnsi" w:hAnsiTheme="minorHAnsi" w:cstheme="minorHAnsi"/>
        </w:rPr>
        <w:t xml:space="preserve"> motion was made by </w:t>
      </w:r>
      <w:r w:rsidR="006B219F">
        <w:rPr>
          <w:rFonts w:asciiTheme="minorHAnsi" w:hAnsiTheme="minorHAnsi" w:cstheme="minorHAnsi"/>
        </w:rPr>
        <w:t>Hanson</w:t>
      </w:r>
      <w:r w:rsidR="00AA6860">
        <w:rPr>
          <w:rFonts w:asciiTheme="minorHAnsi" w:hAnsiTheme="minorHAnsi" w:cstheme="minorHAnsi"/>
        </w:rPr>
        <w:t xml:space="preserve"> to close the open meeting per MN Stat. 13D.03, </w:t>
      </w:r>
      <w:proofErr w:type="spellStart"/>
      <w:r w:rsidR="00AA6860">
        <w:rPr>
          <w:rFonts w:asciiTheme="minorHAnsi" w:hAnsiTheme="minorHAnsi" w:cstheme="minorHAnsi"/>
        </w:rPr>
        <w:t>subd</w:t>
      </w:r>
      <w:proofErr w:type="spellEnd"/>
      <w:r w:rsidR="00AA6860">
        <w:rPr>
          <w:rFonts w:asciiTheme="minorHAnsi" w:hAnsiTheme="minorHAnsi" w:cstheme="minorHAnsi"/>
        </w:rPr>
        <w:t xml:space="preserve"> </w:t>
      </w:r>
      <w:r w:rsidR="009A340D">
        <w:rPr>
          <w:rFonts w:asciiTheme="minorHAnsi" w:hAnsiTheme="minorHAnsi" w:cstheme="minorHAnsi"/>
        </w:rPr>
        <w:t>1(b) Labor Negotiations</w:t>
      </w:r>
      <w:r w:rsidR="00DD66A4">
        <w:rPr>
          <w:rFonts w:asciiTheme="minorHAnsi" w:hAnsiTheme="minorHAnsi" w:cstheme="minorHAnsi"/>
        </w:rPr>
        <w:t xml:space="preserve"> and Employee Review</w:t>
      </w:r>
      <w:r w:rsidR="009A340D">
        <w:rPr>
          <w:rFonts w:asciiTheme="minorHAnsi" w:hAnsiTheme="minorHAnsi" w:cstheme="minorHAnsi"/>
        </w:rPr>
        <w:t xml:space="preserve">. The motion was seconded by </w:t>
      </w:r>
      <w:r w:rsidR="00BF2699">
        <w:rPr>
          <w:rFonts w:asciiTheme="minorHAnsi" w:hAnsiTheme="minorHAnsi" w:cstheme="minorHAnsi"/>
        </w:rPr>
        <w:t>Feiock</w:t>
      </w:r>
      <w:r w:rsidR="009A340D">
        <w:rPr>
          <w:rFonts w:asciiTheme="minorHAnsi" w:hAnsiTheme="minorHAnsi" w:cstheme="minorHAnsi"/>
        </w:rPr>
        <w:t>.</w:t>
      </w:r>
      <w:bookmarkStart w:id="0" w:name="_GoBack"/>
      <w:bookmarkEnd w:id="0"/>
      <w:r w:rsidR="009A340D">
        <w:rPr>
          <w:rFonts w:asciiTheme="minorHAnsi" w:hAnsiTheme="minorHAnsi" w:cstheme="minorHAnsi"/>
        </w:rPr>
        <w:t xml:space="preserve"> All voted in favor. None voted against. The motion was carried. </w:t>
      </w:r>
    </w:p>
    <w:p w14:paraId="6B264B0D" w14:textId="77777777" w:rsidR="009A340D" w:rsidRDefault="009A340D" w:rsidP="00EC1374">
      <w:pPr>
        <w:pStyle w:val="NoSpacing"/>
        <w:rPr>
          <w:rFonts w:asciiTheme="minorHAnsi" w:hAnsiTheme="minorHAnsi" w:cstheme="minorHAnsi"/>
        </w:rPr>
      </w:pPr>
    </w:p>
    <w:p w14:paraId="26B08042" w14:textId="23727651" w:rsidR="006B219F" w:rsidRDefault="009A340D" w:rsidP="006B219F">
      <w:pPr>
        <w:pStyle w:val="NoSpacing"/>
        <w:rPr>
          <w:rFonts w:asciiTheme="minorHAnsi" w:hAnsiTheme="minorHAnsi" w:cstheme="minorHAnsi"/>
        </w:rPr>
      </w:pPr>
      <w:r>
        <w:rPr>
          <w:rFonts w:asciiTheme="minorHAnsi" w:hAnsiTheme="minorHAnsi" w:cstheme="minorHAnsi"/>
        </w:rPr>
        <w:t xml:space="preserve">A motion was made by </w:t>
      </w:r>
      <w:r w:rsidR="006B219F">
        <w:rPr>
          <w:rFonts w:asciiTheme="minorHAnsi" w:hAnsiTheme="minorHAnsi" w:cstheme="minorHAnsi"/>
        </w:rPr>
        <w:t>Feiock</w:t>
      </w:r>
      <w:r>
        <w:rPr>
          <w:rFonts w:asciiTheme="minorHAnsi" w:hAnsiTheme="minorHAnsi" w:cstheme="minorHAnsi"/>
        </w:rPr>
        <w:t xml:space="preserve"> to close the closed session. The motion was seconded by </w:t>
      </w:r>
      <w:r w:rsidR="006B219F">
        <w:rPr>
          <w:rFonts w:asciiTheme="minorHAnsi" w:hAnsiTheme="minorHAnsi" w:cstheme="minorHAnsi"/>
        </w:rPr>
        <w:t>Hanson</w:t>
      </w:r>
      <w:r>
        <w:rPr>
          <w:rFonts w:asciiTheme="minorHAnsi" w:hAnsiTheme="minorHAnsi" w:cstheme="minorHAnsi"/>
        </w:rPr>
        <w:t xml:space="preserve">. All voted in favor. None voted against. The motion was carried. </w:t>
      </w:r>
    </w:p>
    <w:p w14:paraId="7931D604" w14:textId="77777777" w:rsidR="007E7673" w:rsidRDefault="007E7673" w:rsidP="006B219F">
      <w:pPr>
        <w:pStyle w:val="NoSpacing"/>
        <w:rPr>
          <w:rFonts w:asciiTheme="minorHAnsi" w:hAnsiTheme="minorHAnsi" w:cstheme="minorHAnsi"/>
        </w:rPr>
      </w:pPr>
    </w:p>
    <w:p w14:paraId="50D14817" w14:textId="012294BB" w:rsidR="00A90180" w:rsidRPr="009C4AF7" w:rsidRDefault="00A90180" w:rsidP="006B219F">
      <w:pPr>
        <w:pStyle w:val="NoSpacing"/>
        <w:rPr>
          <w:rFonts w:asciiTheme="minorHAnsi" w:hAnsiTheme="minorHAnsi" w:cstheme="minorHAnsi"/>
        </w:rPr>
      </w:pPr>
      <w:r w:rsidRPr="009C4AF7">
        <w:rPr>
          <w:rFonts w:asciiTheme="minorHAnsi" w:hAnsiTheme="minorHAnsi" w:cstheme="minorHAnsi"/>
        </w:rPr>
        <w:t xml:space="preserve">A motion was made by </w:t>
      </w:r>
      <w:r w:rsidR="00DD66A4">
        <w:rPr>
          <w:rFonts w:asciiTheme="minorHAnsi" w:hAnsiTheme="minorHAnsi" w:cstheme="minorHAnsi"/>
        </w:rPr>
        <w:t>Feiock</w:t>
      </w:r>
      <w:r w:rsidR="00594628" w:rsidRPr="009C4AF7">
        <w:rPr>
          <w:rFonts w:asciiTheme="minorHAnsi" w:hAnsiTheme="minorHAnsi" w:cstheme="minorHAnsi"/>
        </w:rPr>
        <w:t xml:space="preserve"> and seconded by </w:t>
      </w:r>
      <w:r w:rsidR="00254FBD">
        <w:rPr>
          <w:rFonts w:asciiTheme="minorHAnsi" w:hAnsiTheme="minorHAnsi" w:cstheme="minorHAnsi"/>
        </w:rPr>
        <w:t>Maas</w:t>
      </w:r>
      <w:r w:rsidR="00594628" w:rsidRPr="009C4AF7">
        <w:rPr>
          <w:rFonts w:asciiTheme="minorHAnsi" w:hAnsiTheme="minorHAnsi" w:cstheme="minorHAnsi"/>
        </w:rPr>
        <w:t xml:space="preserve"> to adjourn the meeting. </w:t>
      </w:r>
      <w:r w:rsidR="00402911" w:rsidRPr="009C4AF7">
        <w:rPr>
          <w:rFonts w:asciiTheme="minorHAnsi" w:hAnsiTheme="minorHAnsi" w:cstheme="minorHAnsi"/>
        </w:rPr>
        <w:t xml:space="preserve"> </w:t>
      </w:r>
      <w:r w:rsidR="00594628" w:rsidRPr="009C4AF7">
        <w:rPr>
          <w:rFonts w:asciiTheme="minorHAnsi" w:hAnsiTheme="minorHAnsi" w:cstheme="minorHAnsi"/>
        </w:rPr>
        <w:t xml:space="preserve">All </w:t>
      </w:r>
      <w:r w:rsidR="00402911" w:rsidRPr="009C4AF7">
        <w:rPr>
          <w:rFonts w:asciiTheme="minorHAnsi" w:hAnsiTheme="minorHAnsi" w:cstheme="minorHAnsi"/>
        </w:rPr>
        <w:t xml:space="preserve">members present </w:t>
      </w:r>
      <w:r w:rsidR="00594628" w:rsidRPr="009C4AF7">
        <w:rPr>
          <w:rFonts w:asciiTheme="minorHAnsi" w:hAnsiTheme="minorHAnsi" w:cstheme="minorHAnsi"/>
        </w:rPr>
        <w:t>voted in favor. None voted against. The motion was carried.</w:t>
      </w:r>
    </w:p>
    <w:p w14:paraId="07C77DF1" w14:textId="77777777" w:rsidR="00B22E4C" w:rsidRPr="009C4AF7" w:rsidRDefault="008D66D2" w:rsidP="008D66D2">
      <w:pPr>
        <w:tabs>
          <w:tab w:val="left" w:pos="6942"/>
        </w:tabs>
        <w:rPr>
          <w:rFonts w:asciiTheme="minorHAnsi" w:hAnsiTheme="minorHAnsi" w:cstheme="minorHAnsi"/>
        </w:rPr>
      </w:pPr>
      <w:r>
        <w:rPr>
          <w:rFonts w:asciiTheme="minorHAnsi" w:hAnsiTheme="minorHAnsi" w:cstheme="minorHAnsi"/>
        </w:rPr>
        <w:tab/>
      </w:r>
    </w:p>
    <w:p w14:paraId="0B373A08" w14:textId="77777777" w:rsidR="001102ED" w:rsidRPr="009C4AF7" w:rsidRDefault="001102ED">
      <w:pPr>
        <w:rPr>
          <w:rFonts w:asciiTheme="minorHAnsi" w:hAnsiTheme="minorHAnsi" w:cstheme="minorHAnsi"/>
        </w:rPr>
      </w:pPr>
      <w:r w:rsidRPr="009C4AF7">
        <w:rPr>
          <w:rFonts w:asciiTheme="minorHAnsi" w:hAnsiTheme="minorHAnsi" w:cstheme="minorHAnsi"/>
        </w:rPr>
        <w:t>Attest:</w:t>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t>____________________________________</w:t>
      </w:r>
      <w:r w:rsidRPr="009C4AF7">
        <w:rPr>
          <w:rFonts w:asciiTheme="minorHAnsi" w:hAnsiTheme="minorHAnsi" w:cstheme="minorHAnsi"/>
        </w:rPr>
        <w:br/>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t>Mayor</w:t>
      </w:r>
    </w:p>
    <w:p w14:paraId="60B9F037" w14:textId="77777777" w:rsidR="001102ED" w:rsidRPr="009C4AF7" w:rsidRDefault="001102ED">
      <w:pPr>
        <w:rPr>
          <w:rFonts w:asciiTheme="minorHAnsi" w:hAnsiTheme="minorHAnsi" w:cstheme="minorHAnsi"/>
        </w:rPr>
      </w:pPr>
      <w:r w:rsidRPr="009C4AF7">
        <w:rPr>
          <w:rFonts w:asciiTheme="minorHAnsi" w:hAnsiTheme="minorHAnsi" w:cstheme="minorHAnsi"/>
        </w:rPr>
        <w:t>____________________________________</w:t>
      </w:r>
      <w:r w:rsidRPr="009C4AF7">
        <w:rPr>
          <w:rFonts w:asciiTheme="minorHAnsi" w:hAnsiTheme="minorHAnsi" w:cstheme="minorHAnsi"/>
        </w:rPr>
        <w:br/>
        <w:t>City Administrator</w:t>
      </w:r>
    </w:p>
    <w:sectPr w:rsidR="001102ED" w:rsidRPr="009C4AF7" w:rsidSect="00EC1374">
      <w:footerReference w:type="default" r:id="rId8"/>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41F0E" w14:textId="77777777" w:rsidR="0014652D" w:rsidRDefault="0014652D" w:rsidP="00AF2A13">
      <w:pPr>
        <w:spacing w:after="0" w:line="240" w:lineRule="auto"/>
      </w:pPr>
      <w:r>
        <w:separator/>
      </w:r>
    </w:p>
  </w:endnote>
  <w:endnote w:type="continuationSeparator" w:id="0">
    <w:p w14:paraId="639709AB" w14:textId="77777777" w:rsidR="0014652D" w:rsidRDefault="0014652D" w:rsidP="00AF2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MT">
    <w:altName w:val="Times New Roman"/>
    <w:charset w:val="00"/>
    <w:family w:val="auto"/>
    <w:pitch w:val="variable"/>
    <w:sig w:usb0="00000000"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B4B64" w14:textId="77777777" w:rsidR="001A101B" w:rsidRDefault="001A101B" w:rsidP="0020094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F9739" w14:textId="77777777" w:rsidR="0014652D" w:rsidRDefault="0014652D" w:rsidP="00AF2A13">
      <w:pPr>
        <w:spacing w:after="0" w:line="240" w:lineRule="auto"/>
      </w:pPr>
      <w:r>
        <w:separator/>
      </w:r>
    </w:p>
  </w:footnote>
  <w:footnote w:type="continuationSeparator" w:id="0">
    <w:p w14:paraId="6FE20057" w14:textId="77777777" w:rsidR="0014652D" w:rsidRDefault="0014652D" w:rsidP="00AF2A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5A9E"/>
    <w:multiLevelType w:val="hybridMultilevel"/>
    <w:tmpl w:val="03A06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11987"/>
    <w:multiLevelType w:val="hybridMultilevel"/>
    <w:tmpl w:val="FA9CE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700B9"/>
    <w:multiLevelType w:val="hybridMultilevel"/>
    <w:tmpl w:val="B6A0CE88"/>
    <w:lvl w:ilvl="0" w:tplc="1B308A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F51E90"/>
    <w:multiLevelType w:val="hybridMultilevel"/>
    <w:tmpl w:val="61E61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FB585A"/>
    <w:multiLevelType w:val="hybridMultilevel"/>
    <w:tmpl w:val="69E29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BA279C"/>
    <w:multiLevelType w:val="hybridMultilevel"/>
    <w:tmpl w:val="1744D7FE"/>
    <w:lvl w:ilvl="0" w:tplc="04090015">
      <w:start w:val="1"/>
      <w:numFmt w:val="upperLetter"/>
      <w:lvlText w:val="%1."/>
      <w:lvlJc w:val="left"/>
      <w:pPr>
        <w:ind w:left="720" w:hanging="360"/>
      </w:pPr>
      <w:rPr>
        <w:rFonts w:hint="default"/>
      </w:rPr>
    </w:lvl>
    <w:lvl w:ilvl="1" w:tplc="D916B040">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510DD1"/>
    <w:multiLevelType w:val="hybridMultilevel"/>
    <w:tmpl w:val="2A184DFE"/>
    <w:lvl w:ilvl="0" w:tplc="0409000F">
      <w:start w:val="1"/>
      <w:numFmt w:val="decimal"/>
      <w:lvlText w:val="%1."/>
      <w:lvlJc w:val="left"/>
      <w:pPr>
        <w:ind w:left="720" w:hanging="360"/>
      </w:pPr>
    </w:lvl>
    <w:lvl w:ilvl="1" w:tplc="259E9CC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CC6B52"/>
    <w:multiLevelType w:val="hybridMultilevel"/>
    <w:tmpl w:val="CF488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E60821"/>
    <w:multiLevelType w:val="hybridMultilevel"/>
    <w:tmpl w:val="53F2BD06"/>
    <w:lvl w:ilvl="0" w:tplc="E892BE8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805456"/>
    <w:multiLevelType w:val="hybridMultilevel"/>
    <w:tmpl w:val="F8F6A2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0F4220"/>
    <w:multiLevelType w:val="hybridMultilevel"/>
    <w:tmpl w:val="13B8B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7B6E64"/>
    <w:multiLevelType w:val="hybridMultilevel"/>
    <w:tmpl w:val="760C4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5F062B"/>
    <w:multiLevelType w:val="hybridMultilevel"/>
    <w:tmpl w:val="9EAE0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9"/>
  </w:num>
  <w:num w:numId="5">
    <w:abstractNumId w:val="3"/>
  </w:num>
  <w:num w:numId="6">
    <w:abstractNumId w:val="1"/>
  </w:num>
  <w:num w:numId="7">
    <w:abstractNumId w:val="8"/>
  </w:num>
  <w:num w:numId="8">
    <w:abstractNumId w:val="4"/>
  </w:num>
  <w:num w:numId="9">
    <w:abstractNumId w:val="10"/>
  </w:num>
  <w:num w:numId="10">
    <w:abstractNumId w:val="0"/>
  </w:num>
  <w:num w:numId="11">
    <w:abstractNumId w:val="12"/>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81"/>
    <w:rsid w:val="00044225"/>
    <w:rsid w:val="000507E0"/>
    <w:rsid w:val="00064421"/>
    <w:rsid w:val="00067D82"/>
    <w:rsid w:val="000702C7"/>
    <w:rsid w:val="00094B0B"/>
    <w:rsid w:val="000B0E31"/>
    <w:rsid w:val="000B2407"/>
    <w:rsid w:val="000B47FD"/>
    <w:rsid w:val="000B5D82"/>
    <w:rsid w:val="000B5F77"/>
    <w:rsid w:val="000C08CC"/>
    <w:rsid w:val="000C78AB"/>
    <w:rsid w:val="000D0CD2"/>
    <w:rsid w:val="000D1AB2"/>
    <w:rsid w:val="000D79E5"/>
    <w:rsid w:val="000E3A57"/>
    <w:rsid w:val="000F08BF"/>
    <w:rsid w:val="001102ED"/>
    <w:rsid w:val="00113042"/>
    <w:rsid w:val="00122C04"/>
    <w:rsid w:val="0012612B"/>
    <w:rsid w:val="00140BA5"/>
    <w:rsid w:val="00142174"/>
    <w:rsid w:val="0014652D"/>
    <w:rsid w:val="00152ECA"/>
    <w:rsid w:val="00153B2A"/>
    <w:rsid w:val="00174684"/>
    <w:rsid w:val="00175D0E"/>
    <w:rsid w:val="00182E7E"/>
    <w:rsid w:val="00187887"/>
    <w:rsid w:val="001A101B"/>
    <w:rsid w:val="001A683D"/>
    <w:rsid w:val="001A6877"/>
    <w:rsid w:val="001B0EC7"/>
    <w:rsid w:val="001C07DD"/>
    <w:rsid w:val="001C222F"/>
    <w:rsid w:val="001C2B53"/>
    <w:rsid w:val="001E1117"/>
    <w:rsid w:val="00200949"/>
    <w:rsid w:val="0020130A"/>
    <w:rsid w:val="00222B9E"/>
    <w:rsid w:val="00254FBD"/>
    <w:rsid w:val="00256FB7"/>
    <w:rsid w:val="00264485"/>
    <w:rsid w:val="00266602"/>
    <w:rsid w:val="002724E1"/>
    <w:rsid w:val="00274630"/>
    <w:rsid w:val="002873BB"/>
    <w:rsid w:val="002938BD"/>
    <w:rsid w:val="00294E4E"/>
    <w:rsid w:val="00297431"/>
    <w:rsid w:val="002A1FE4"/>
    <w:rsid w:val="002A47C6"/>
    <w:rsid w:val="002B7DF4"/>
    <w:rsid w:val="002C4DF9"/>
    <w:rsid w:val="002C77B1"/>
    <w:rsid w:val="002F0C54"/>
    <w:rsid w:val="002F1D82"/>
    <w:rsid w:val="002F5FE0"/>
    <w:rsid w:val="00303892"/>
    <w:rsid w:val="003105CC"/>
    <w:rsid w:val="003149E0"/>
    <w:rsid w:val="0031769C"/>
    <w:rsid w:val="0034300E"/>
    <w:rsid w:val="00352AC8"/>
    <w:rsid w:val="00362834"/>
    <w:rsid w:val="003873FA"/>
    <w:rsid w:val="003979BD"/>
    <w:rsid w:val="003A3B5D"/>
    <w:rsid w:val="003A7114"/>
    <w:rsid w:val="003B2252"/>
    <w:rsid w:val="003B71AE"/>
    <w:rsid w:val="003C502A"/>
    <w:rsid w:val="003D7F41"/>
    <w:rsid w:val="003F74E1"/>
    <w:rsid w:val="00402911"/>
    <w:rsid w:val="00407724"/>
    <w:rsid w:val="004268F7"/>
    <w:rsid w:val="00432C95"/>
    <w:rsid w:val="00434ACB"/>
    <w:rsid w:val="004619F9"/>
    <w:rsid w:val="00467FA3"/>
    <w:rsid w:val="00477FF3"/>
    <w:rsid w:val="0049486A"/>
    <w:rsid w:val="004B2C09"/>
    <w:rsid w:val="004C2180"/>
    <w:rsid w:val="004C4358"/>
    <w:rsid w:val="004D213F"/>
    <w:rsid w:val="004D69F5"/>
    <w:rsid w:val="004E1312"/>
    <w:rsid w:val="004E7708"/>
    <w:rsid w:val="0050482B"/>
    <w:rsid w:val="00510C5E"/>
    <w:rsid w:val="00512EC3"/>
    <w:rsid w:val="00514B9C"/>
    <w:rsid w:val="00517964"/>
    <w:rsid w:val="00520522"/>
    <w:rsid w:val="00544AC9"/>
    <w:rsid w:val="00546385"/>
    <w:rsid w:val="00594628"/>
    <w:rsid w:val="005B0890"/>
    <w:rsid w:val="005C107B"/>
    <w:rsid w:val="005E46DF"/>
    <w:rsid w:val="005F0094"/>
    <w:rsid w:val="005F12B7"/>
    <w:rsid w:val="005F65A7"/>
    <w:rsid w:val="0060044B"/>
    <w:rsid w:val="006049A7"/>
    <w:rsid w:val="00616266"/>
    <w:rsid w:val="00616761"/>
    <w:rsid w:val="0063765A"/>
    <w:rsid w:val="006427F8"/>
    <w:rsid w:val="00657FB1"/>
    <w:rsid w:val="00696871"/>
    <w:rsid w:val="00696FDB"/>
    <w:rsid w:val="006A2F96"/>
    <w:rsid w:val="006A4F3F"/>
    <w:rsid w:val="006A6B5F"/>
    <w:rsid w:val="006B219F"/>
    <w:rsid w:val="006C4F94"/>
    <w:rsid w:val="006D0648"/>
    <w:rsid w:val="006D16AF"/>
    <w:rsid w:val="006F4DDC"/>
    <w:rsid w:val="00701060"/>
    <w:rsid w:val="0070146D"/>
    <w:rsid w:val="00702028"/>
    <w:rsid w:val="00734C71"/>
    <w:rsid w:val="00736C2B"/>
    <w:rsid w:val="007441CE"/>
    <w:rsid w:val="007535FB"/>
    <w:rsid w:val="00787817"/>
    <w:rsid w:val="007938AB"/>
    <w:rsid w:val="007A08C3"/>
    <w:rsid w:val="007A59D8"/>
    <w:rsid w:val="007A65A9"/>
    <w:rsid w:val="007B2394"/>
    <w:rsid w:val="007C058E"/>
    <w:rsid w:val="007C3442"/>
    <w:rsid w:val="007D6321"/>
    <w:rsid w:val="007E6FE7"/>
    <w:rsid w:val="007E7673"/>
    <w:rsid w:val="007E79FB"/>
    <w:rsid w:val="007F1BF3"/>
    <w:rsid w:val="00802F53"/>
    <w:rsid w:val="00803421"/>
    <w:rsid w:val="008074A6"/>
    <w:rsid w:val="00815A6F"/>
    <w:rsid w:val="008366BE"/>
    <w:rsid w:val="00846E92"/>
    <w:rsid w:val="00847653"/>
    <w:rsid w:val="008567EA"/>
    <w:rsid w:val="00861493"/>
    <w:rsid w:val="008901A5"/>
    <w:rsid w:val="00896EE3"/>
    <w:rsid w:val="008A3BC7"/>
    <w:rsid w:val="008A6346"/>
    <w:rsid w:val="008B4D9B"/>
    <w:rsid w:val="008C4943"/>
    <w:rsid w:val="008C533C"/>
    <w:rsid w:val="008D4F85"/>
    <w:rsid w:val="008D66D2"/>
    <w:rsid w:val="008D7BEA"/>
    <w:rsid w:val="009301A6"/>
    <w:rsid w:val="0095391E"/>
    <w:rsid w:val="00962095"/>
    <w:rsid w:val="00994681"/>
    <w:rsid w:val="009A340D"/>
    <w:rsid w:val="009A6506"/>
    <w:rsid w:val="009A7CD2"/>
    <w:rsid w:val="009B0113"/>
    <w:rsid w:val="009C3AC3"/>
    <w:rsid w:val="009C3D22"/>
    <w:rsid w:val="009C4AF7"/>
    <w:rsid w:val="009C7857"/>
    <w:rsid w:val="009F39C2"/>
    <w:rsid w:val="009F7346"/>
    <w:rsid w:val="00A05978"/>
    <w:rsid w:val="00A15113"/>
    <w:rsid w:val="00A2459D"/>
    <w:rsid w:val="00A30281"/>
    <w:rsid w:val="00A470A7"/>
    <w:rsid w:val="00A6147A"/>
    <w:rsid w:val="00A71252"/>
    <w:rsid w:val="00A83368"/>
    <w:rsid w:val="00A86EFC"/>
    <w:rsid w:val="00A90180"/>
    <w:rsid w:val="00AA6860"/>
    <w:rsid w:val="00AB49CF"/>
    <w:rsid w:val="00AB5CCF"/>
    <w:rsid w:val="00AD6829"/>
    <w:rsid w:val="00AE5BFE"/>
    <w:rsid w:val="00AF2A13"/>
    <w:rsid w:val="00B01259"/>
    <w:rsid w:val="00B20B9F"/>
    <w:rsid w:val="00B21DC2"/>
    <w:rsid w:val="00B22E4C"/>
    <w:rsid w:val="00B36208"/>
    <w:rsid w:val="00B40B16"/>
    <w:rsid w:val="00B51530"/>
    <w:rsid w:val="00B87BAF"/>
    <w:rsid w:val="00B90AE1"/>
    <w:rsid w:val="00B91551"/>
    <w:rsid w:val="00B917EB"/>
    <w:rsid w:val="00B93AC7"/>
    <w:rsid w:val="00BC240C"/>
    <w:rsid w:val="00BC401A"/>
    <w:rsid w:val="00BC4DD9"/>
    <w:rsid w:val="00BF2699"/>
    <w:rsid w:val="00C0660F"/>
    <w:rsid w:val="00C1264B"/>
    <w:rsid w:val="00C24AEE"/>
    <w:rsid w:val="00C33BE3"/>
    <w:rsid w:val="00C5274B"/>
    <w:rsid w:val="00C6086C"/>
    <w:rsid w:val="00C80070"/>
    <w:rsid w:val="00C839E2"/>
    <w:rsid w:val="00C91427"/>
    <w:rsid w:val="00C954D1"/>
    <w:rsid w:val="00CB767F"/>
    <w:rsid w:val="00CB7F52"/>
    <w:rsid w:val="00CE7DF1"/>
    <w:rsid w:val="00CF656E"/>
    <w:rsid w:val="00CF7A85"/>
    <w:rsid w:val="00D02484"/>
    <w:rsid w:val="00D14A88"/>
    <w:rsid w:val="00D20257"/>
    <w:rsid w:val="00D32DCB"/>
    <w:rsid w:val="00D47AD9"/>
    <w:rsid w:val="00D5064E"/>
    <w:rsid w:val="00D506E5"/>
    <w:rsid w:val="00D568B6"/>
    <w:rsid w:val="00D57F0F"/>
    <w:rsid w:val="00D66B49"/>
    <w:rsid w:val="00D7052A"/>
    <w:rsid w:val="00D77962"/>
    <w:rsid w:val="00D80DFF"/>
    <w:rsid w:val="00D82A2D"/>
    <w:rsid w:val="00D8597D"/>
    <w:rsid w:val="00D86635"/>
    <w:rsid w:val="00D908B3"/>
    <w:rsid w:val="00D92806"/>
    <w:rsid w:val="00DA1244"/>
    <w:rsid w:val="00DA599D"/>
    <w:rsid w:val="00DB7806"/>
    <w:rsid w:val="00DD66A4"/>
    <w:rsid w:val="00DD76ED"/>
    <w:rsid w:val="00DF1156"/>
    <w:rsid w:val="00DF2A45"/>
    <w:rsid w:val="00DF4D9F"/>
    <w:rsid w:val="00E04404"/>
    <w:rsid w:val="00E12189"/>
    <w:rsid w:val="00E15195"/>
    <w:rsid w:val="00E92EBB"/>
    <w:rsid w:val="00E9322A"/>
    <w:rsid w:val="00E96AEA"/>
    <w:rsid w:val="00EB3971"/>
    <w:rsid w:val="00EB5F02"/>
    <w:rsid w:val="00EC1374"/>
    <w:rsid w:val="00EC76A3"/>
    <w:rsid w:val="00EE560B"/>
    <w:rsid w:val="00F04EFB"/>
    <w:rsid w:val="00F127DA"/>
    <w:rsid w:val="00F14581"/>
    <w:rsid w:val="00F21CBA"/>
    <w:rsid w:val="00F31858"/>
    <w:rsid w:val="00F34B7C"/>
    <w:rsid w:val="00F75658"/>
    <w:rsid w:val="00F82947"/>
    <w:rsid w:val="00F82C50"/>
    <w:rsid w:val="00F8412C"/>
    <w:rsid w:val="00F9177A"/>
    <w:rsid w:val="00FB726F"/>
    <w:rsid w:val="00FD0B72"/>
    <w:rsid w:val="00FD6BB8"/>
    <w:rsid w:val="00FF24D1"/>
    <w:rsid w:val="00FF5747"/>
    <w:rsid w:val="00FF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45D0E"/>
  <w15:docId w15:val="{23C44EFA-19CB-43E7-941F-008057449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1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47A"/>
    <w:pPr>
      <w:ind w:left="720"/>
      <w:contextualSpacing/>
    </w:pPr>
  </w:style>
  <w:style w:type="paragraph" w:customStyle="1" w:styleId="Default">
    <w:name w:val="Default"/>
    <w:rsid w:val="005B0890"/>
    <w:pPr>
      <w:widowControl w:val="0"/>
      <w:autoSpaceDE w:val="0"/>
      <w:autoSpaceDN w:val="0"/>
      <w:adjustRightInd w:val="0"/>
      <w:spacing w:after="0" w:line="240" w:lineRule="auto"/>
    </w:pPr>
    <w:rPr>
      <w:rFonts w:ascii="Arial MT" w:eastAsia="Times New Roman" w:hAnsi="Arial MT" w:cs="Arial MT"/>
      <w:color w:val="000000"/>
    </w:rPr>
  </w:style>
  <w:style w:type="paragraph" w:customStyle="1" w:styleId="CM8">
    <w:name w:val="CM8"/>
    <w:basedOn w:val="Default"/>
    <w:next w:val="Default"/>
    <w:uiPriority w:val="99"/>
    <w:rsid w:val="005B0890"/>
    <w:rPr>
      <w:rFonts w:cs="Times New Roman"/>
      <w:color w:val="auto"/>
    </w:rPr>
  </w:style>
  <w:style w:type="paragraph" w:customStyle="1" w:styleId="CM2">
    <w:name w:val="CM2"/>
    <w:basedOn w:val="Default"/>
    <w:next w:val="Default"/>
    <w:uiPriority w:val="99"/>
    <w:rsid w:val="005B0890"/>
    <w:pPr>
      <w:spacing w:line="223" w:lineRule="atLeast"/>
    </w:pPr>
    <w:rPr>
      <w:rFonts w:cs="Times New Roman"/>
      <w:color w:val="auto"/>
    </w:rPr>
  </w:style>
  <w:style w:type="paragraph" w:customStyle="1" w:styleId="CM9">
    <w:name w:val="CM9"/>
    <w:basedOn w:val="Default"/>
    <w:next w:val="Default"/>
    <w:uiPriority w:val="99"/>
    <w:rsid w:val="005B0890"/>
    <w:rPr>
      <w:rFonts w:cs="Times New Roman"/>
      <w:color w:val="auto"/>
    </w:rPr>
  </w:style>
  <w:style w:type="paragraph" w:styleId="NoSpacing">
    <w:name w:val="No Spacing"/>
    <w:uiPriority w:val="1"/>
    <w:qFormat/>
    <w:rsid w:val="0020130A"/>
    <w:pPr>
      <w:spacing w:after="0" w:line="240" w:lineRule="auto"/>
    </w:pPr>
  </w:style>
  <w:style w:type="paragraph" w:customStyle="1" w:styleId="CM3">
    <w:name w:val="CM3"/>
    <w:basedOn w:val="Default"/>
    <w:next w:val="Default"/>
    <w:uiPriority w:val="99"/>
    <w:rsid w:val="001E1117"/>
    <w:rPr>
      <w:rFonts w:ascii="Times New Roman" w:hAnsi="Times New Roman" w:cs="Times New Roman"/>
      <w:color w:val="auto"/>
    </w:rPr>
  </w:style>
  <w:style w:type="paragraph" w:customStyle="1" w:styleId="CM1">
    <w:name w:val="CM1"/>
    <w:basedOn w:val="Default"/>
    <w:next w:val="Default"/>
    <w:uiPriority w:val="99"/>
    <w:rsid w:val="001E1117"/>
    <w:pPr>
      <w:spacing w:line="278" w:lineRule="atLeast"/>
    </w:pPr>
    <w:rPr>
      <w:rFonts w:ascii="Times New Roman" w:hAnsi="Times New Roman" w:cs="Times New Roman"/>
      <w:color w:val="auto"/>
    </w:rPr>
  </w:style>
  <w:style w:type="paragraph" w:customStyle="1" w:styleId="CM4">
    <w:name w:val="CM4"/>
    <w:basedOn w:val="Default"/>
    <w:next w:val="Default"/>
    <w:uiPriority w:val="99"/>
    <w:rsid w:val="001E1117"/>
    <w:rPr>
      <w:rFonts w:ascii="Times New Roman" w:hAnsi="Times New Roman" w:cs="Times New Roman"/>
      <w:color w:val="auto"/>
    </w:rPr>
  </w:style>
  <w:style w:type="paragraph" w:styleId="NormalWeb">
    <w:name w:val="Normal (Web)"/>
    <w:basedOn w:val="Normal"/>
    <w:rsid w:val="00802F53"/>
    <w:pPr>
      <w:spacing w:before="100" w:beforeAutospacing="1" w:after="100" w:afterAutospacing="1" w:line="240" w:lineRule="auto"/>
    </w:pPr>
    <w:rPr>
      <w:rFonts w:ascii="Arial Unicode MS" w:eastAsia="Arial Unicode MS" w:hAnsi="Arial Unicode MS" w:cs="Arial Unicode MS"/>
    </w:rPr>
  </w:style>
  <w:style w:type="paragraph" w:customStyle="1" w:styleId="BMILevel1-Body">
    <w:name w:val="BMI Level 1 - Body"/>
    <w:basedOn w:val="Normal"/>
    <w:rsid w:val="00187887"/>
    <w:pPr>
      <w:tabs>
        <w:tab w:val="left" w:pos="720"/>
        <w:tab w:val="left" w:pos="1440"/>
        <w:tab w:val="left" w:pos="2160"/>
        <w:tab w:val="left" w:pos="2880"/>
        <w:tab w:val="left" w:pos="3600"/>
        <w:tab w:val="left" w:pos="4320"/>
        <w:tab w:val="left" w:pos="5040"/>
        <w:tab w:val="left" w:pos="5760"/>
        <w:tab w:val="right" w:pos="9360"/>
      </w:tabs>
      <w:spacing w:after="120" w:line="240" w:lineRule="auto"/>
      <w:ind w:left="720"/>
    </w:pPr>
    <w:rPr>
      <w:rFonts w:eastAsia="Times New Roman" w:cs="Times New Roman"/>
      <w:sz w:val="22"/>
      <w:szCs w:val="20"/>
    </w:rPr>
  </w:style>
  <w:style w:type="paragraph" w:styleId="Footer">
    <w:name w:val="footer"/>
    <w:basedOn w:val="Normal"/>
    <w:link w:val="FooterChar"/>
    <w:uiPriority w:val="99"/>
    <w:unhideWhenUsed/>
    <w:rsid w:val="00200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949"/>
  </w:style>
  <w:style w:type="character" w:styleId="PageNumber">
    <w:name w:val="page number"/>
    <w:basedOn w:val="DefaultParagraphFont"/>
    <w:rsid w:val="00200949"/>
  </w:style>
  <w:style w:type="paragraph" w:styleId="BalloonText">
    <w:name w:val="Balloon Text"/>
    <w:basedOn w:val="Normal"/>
    <w:link w:val="BalloonTextChar"/>
    <w:uiPriority w:val="99"/>
    <w:semiHidden/>
    <w:unhideWhenUsed/>
    <w:rsid w:val="00200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949"/>
    <w:rPr>
      <w:rFonts w:ascii="Tahoma" w:hAnsi="Tahoma" w:cs="Tahoma"/>
      <w:sz w:val="16"/>
      <w:szCs w:val="16"/>
    </w:rPr>
  </w:style>
  <w:style w:type="paragraph" w:styleId="Header">
    <w:name w:val="header"/>
    <w:basedOn w:val="Normal"/>
    <w:link w:val="HeaderChar"/>
    <w:uiPriority w:val="99"/>
    <w:unhideWhenUsed/>
    <w:rsid w:val="00AF2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A13"/>
  </w:style>
  <w:style w:type="table" w:styleId="TableGrid">
    <w:name w:val="Table Grid"/>
    <w:basedOn w:val="TableNormal"/>
    <w:uiPriority w:val="59"/>
    <w:rsid w:val="00DF2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2276">
      <w:bodyDiv w:val="1"/>
      <w:marLeft w:val="0"/>
      <w:marRight w:val="0"/>
      <w:marTop w:val="0"/>
      <w:marBottom w:val="0"/>
      <w:divBdr>
        <w:top w:val="none" w:sz="0" w:space="0" w:color="auto"/>
        <w:left w:val="none" w:sz="0" w:space="0" w:color="auto"/>
        <w:bottom w:val="none" w:sz="0" w:space="0" w:color="auto"/>
        <w:right w:val="none" w:sz="0" w:space="0" w:color="auto"/>
      </w:divBdr>
    </w:div>
    <w:div w:id="1339771062">
      <w:bodyDiv w:val="1"/>
      <w:marLeft w:val="0"/>
      <w:marRight w:val="0"/>
      <w:marTop w:val="0"/>
      <w:marBottom w:val="0"/>
      <w:divBdr>
        <w:top w:val="none" w:sz="0" w:space="0" w:color="auto"/>
        <w:left w:val="none" w:sz="0" w:space="0" w:color="auto"/>
        <w:bottom w:val="none" w:sz="0" w:space="0" w:color="auto"/>
        <w:right w:val="none" w:sz="0" w:space="0" w:color="auto"/>
      </w:divBdr>
    </w:div>
    <w:div w:id="148847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02397-5E70-4B50-8A71-025B7362A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3</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Canby</dc:creator>
  <cp:keywords/>
  <dc:description/>
  <cp:lastModifiedBy>Becca</cp:lastModifiedBy>
  <cp:revision>5</cp:revision>
  <cp:lastPrinted>2019-01-29T17:06:00Z</cp:lastPrinted>
  <dcterms:created xsi:type="dcterms:W3CDTF">2019-01-28T17:57:00Z</dcterms:created>
  <dcterms:modified xsi:type="dcterms:W3CDTF">2019-02-14T17:51:00Z</dcterms:modified>
</cp:coreProperties>
</file>