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BC" w:rsidRDefault="005E360D">
      <w:r>
        <w:t>A regular meeting of the City Council for the City of Canby,</w:t>
      </w:r>
      <w:r w:rsidR="006A177F">
        <w:t xml:space="preserve"> Minnesota was held </w:t>
      </w:r>
      <w:r w:rsidR="00B334E3">
        <w:t>March 7</w:t>
      </w:r>
      <w:r w:rsidR="00B247A0">
        <w:t>, 2018</w:t>
      </w:r>
      <w:r w:rsidR="00807299">
        <w:t xml:space="preserve"> </w:t>
      </w:r>
      <w:r>
        <w:t>at 7:00 P.M. in the City Council Chambers.</w:t>
      </w:r>
    </w:p>
    <w:p w:rsidR="005E360D" w:rsidRDefault="005E360D">
      <w:r>
        <w:t>Members:</w:t>
      </w:r>
      <w:r>
        <w:tab/>
      </w:r>
      <w:r w:rsidR="00807299">
        <w:t xml:space="preserve">Nancy Bormann, </w:t>
      </w:r>
      <w:r w:rsidR="00FE45E2">
        <w:t>Ryan Feiock</w:t>
      </w:r>
      <w:r w:rsidR="007572C9">
        <w:t xml:space="preserve">, </w:t>
      </w:r>
      <w:r w:rsidR="009E2A75">
        <w:t>Jackie Paulsen</w:t>
      </w:r>
      <w:r w:rsidR="00222347">
        <w:t>, Gene Bies</w:t>
      </w:r>
      <w:r w:rsidR="00EF5D51">
        <w:t xml:space="preserve">, </w:t>
      </w:r>
    </w:p>
    <w:p w:rsidR="005E360D" w:rsidRDefault="00441D3F">
      <w:r>
        <w:t>Absent</w:t>
      </w:r>
      <w:r w:rsidR="005E360D">
        <w:t>:</w:t>
      </w:r>
      <w:r w:rsidR="005E360D">
        <w:tab/>
      </w:r>
      <w:r w:rsidR="00B334E3">
        <w:t>Denise Hanson</w:t>
      </w:r>
    </w:p>
    <w:p w:rsidR="009E2A75" w:rsidRDefault="005E360D" w:rsidP="009E2A75">
      <w:pPr>
        <w:pStyle w:val="NoSpacing"/>
      </w:pPr>
      <w:r>
        <w:t>Visitors:</w:t>
      </w:r>
      <w:r>
        <w:tab/>
      </w:r>
      <w:r w:rsidR="00FE45E2">
        <w:t>Rebecca Schrupp</w:t>
      </w:r>
      <w:r w:rsidR="00EF5D51">
        <w:t>, City Administrator</w:t>
      </w:r>
    </w:p>
    <w:p w:rsidR="00531789" w:rsidRDefault="00531789" w:rsidP="009E2A75">
      <w:pPr>
        <w:pStyle w:val="NoSpacing"/>
      </w:pPr>
      <w:r>
        <w:tab/>
      </w:r>
      <w:r>
        <w:tab/>
      </w:r>
      <w:r>
        <w:t>Gerald Boulton, City Attorney</w:t>
      </w:r>
    </w:p>
    <w:p w:rsidR="00531789" w:rsidRDefault="00531789" w:rsidP="009E2A75">
      <w:pPr>
        <w:pStyle w:val="NoSpacing"/>
      </w:pPr>
      <w:r>
        <w:tab/>
      </w:r>
      <w:r>
        <w:tab/>
        <w:t>Deb Lanthier, Head Librarian</w:t>
      </w:r>
    </w:p>
    <w:p w:rsidR="00222347" w:rsidRDefault="00807299" w:rsidP="00531789">
      <w:pPr>
        <w:pStyle w:val="NoSpacing"/>
      </w:pPr>
      <w:r>
        <w:tab/>
      </w:r>
      <w:r>
        <w:tab/>
      </w:r>
      <w:r w:rsidR="00531789">
        <w:t>Jody Olson</w:t>
      </w:r>
    </w:p>
    <w:p w:rsidR="00531789" w:rsidRDefault="00531789" w:rsidP="00531789">
      <w:pPr>
        <w:pStyle w:val="NoSpacing"/>
      </w:pPr>
      <w:r>
        <w:tab/>
      </w:r>
      <w:r>
        <w:tab/>
        <w:t xml:space="preserve">Brandon </w:t>
      </w:r>
      <w:proofErr w:type="spellStart"/>
      <w:r>
        <w:t>Bursack</w:t>
      </w:r>
      <w:proofErr w:type="spellEnd"/>
    </w:p>
    <w:p w:rsidR="00531789" w:rsidRDefault="00531789" w:rsidP="00531789">
      <w:pPr>
        <w:pStyle w:val="NoSpacing"/>
      </w:pPr>
      <w:r>
        <w:tab/>
      </w:r>
      <w:r>
        <w:tab/>
      </w:r>
      <w:proofErr w:type="spellStart"/>
      <w:r>
        <w:t>Mallary</w:t>
      </w:r>
      <w:proofErr w:type="spellEnd"/>
      <w:r>
        <w:t xml:space="preserve"> Fink</w:t>
      </w:r>
    </w:p>
    <w:p w:rsidR="00531789" w:rsidRDefault="00531789" w:rsidP="00531789">
      <w:pPr>
        <w:pStyle w:val="NoSpacing"/>
      </w:pPr>
      <w:r>
        <w:tab/>
      </w:r>
      <w:r>
        <w:tab/>
        <w:t xml:space="preserve">Myranda </w:t>
      </w:r>
      <w:proofErr w:type="spellStart"/>
      <w:r>
        <w:t>Gravdal</w:t>
      </w:r>
      <w:proofErr w:type="spellEnd"/>
    </w:p>
    <w:p w:rsidR="00531789" w:rsidRDefault="00531789" w:rsidP="00531789">
      <w:pPr>
        <w:pStyle w:val="NoSpacing"/>
      </w:pPr>
      <w:r>
        <w:tab/>
      </w:r>
      <w:r>
        <w:tab/>
        <w:t>Courtney Hansen</w:t>
      </w:r>
    </w:p>
    <w:p w:rsidR="00531789" w:rsidRDefault="00531789" w:rsidP="00531789">
      <w:pPr>
        <w:pStyle w:val="NoSpacing"/>
      </w:pPr>
      <w:r>
        <w:tab/>
      </w:r>
      <w:r>
        <w:tab/>
      </w:r>
      <w:proofErr w:type="spellStart"/>
      <w:r>
        <w:t>Tiffini</w:t>
      </w:r>
      <w:proofErr w:type="spellEnd"/>
      <w:r>
        <w:t xml:space="preserve"> Stockman</w:t>
      </w:r>
    </w:p>
    <w:p w:rsidR="00531789" w:rsidRDefault="00531789" w:rsidP="00531789">
      <w:pPr>
        <w:pStyle w:val="NoSpacing"/>
      </w:pPr>
      <w:r>
        <w:tab/>
      </w:r>
      <w:r>
        <w:tab/>
        <w:t>Lynn Stene</w:t>
      </w:r>
    </w:p>
    <w:p w:rsidR="00EF5D51" w:rsidRDefault="00531789" w:rsidP="00EF5D51">
      <w:pPr>
        <w:pStyle w:val="NoSpacing"/>
      </w:pPr>
      <w:r>
        <w:tab/>
      </w:r>
      <w:r>
        <w:tab/>
        <w:t>Madisen Krug</w:t>
      </w:r>
    </w:p>
    <w:p w:rsidR="00807299" w:rsidRDefault="00807299" w:rsidP="00F606B2">
      <w:pPr>
        <w:pStyle w:val="NoSpacing"/>
      </w:pPr>
    </w:p>
    <w:p w:rsidR="00E947B1" w:rsidRDefault="00E947B1" w:rsidP="00E947B1">
      <w:pPr>
        <w:pStyle w:val="NoSpacing"/>
      </w:pPr>
      <w:r>
        <w:tab/>
      </w:r>
      <w:r>
        <w:tab/>
      </w:r>
    </w:p>
    <w:p w:rsidR="004368D6" w:rsidRDefault="00E947B1" w:rsidP="00E947B1">
      <w:pPr>
        <w:pStyle w:val="NoSpacing"/>
      </w:pPr>
      <w:r>
        <w:tab/>
      </w:r>
      <w:r>
        <w:tab/>
      </w:r>
      <w:r w:rsidR="004368D6">
        <w:tab/>
        <w:t xml:space="preserve"> </w:t>
      </w:r>
    </w:p>
    <w:p w:rsidR="005E360D" w:rsidRDefault="005E360D">
      <w:r>
        <w:t>The Pledge of Allegiance was recited.</w:t>
      </w:r>
    </w:p>
    <w:p w:rsidR="005E360D" w:rsidRDefault="005E360D">
      <w:r>
        <w:t>The meeting was called to order.</w:t>
      </w:r>
    </w:p>
    <w:p w:rsidR="00763848" w:rsidRDefault="00763848" w:rsidP="00742BF6">
      <w:pPr>
        <w:rPr>
          <w:rFonts w:eastAsia="Times New Roman" w:cs="Times New Roman"/>
          <w:szCs w:val="24"/>
        </w:rPr>
      </w:pPr>
      <w:r>
        <w:rPr>
          <w:rFonts w:eastAsia="Times New Roman" w:cs="Times New Roman"/>
          <w:szCs w:val="24"/>
        </w:rPr>
        <w:t xml:space="preserve">The minutes of the </w:t>
      </w:r>
      <w:r w:rsidR="00C14F92">
        <w:rPr>
          <w:rFonts w:eastAsia="Times New Roman" w:cs="Times New Roman"/>
          <w:szCs w:val="24"/>
        </w:rPr>
        <w:t>February 2</w:t>
      </w:r>
      <w:r w:rsidR="00B8270A">
        <w:rPr>
          <w:rFonts w:eastAsia="Times New Roman" w:cs="Times New Roman"/>
          <w:szCs w:val="24"/>
        </w:rPr>
        <w:t>1</w:t>
      </w:r>
      <w:r w:rsidR="009E2A75">
        <w:rPr>
          <w:rFonts w:eastAsia="Times New Roman" w:cs="Times New Roman"/>
          <w:szCs w:val="24"/>
        </w:rPr>
        <w:t xml:space="preserve"> meeting</w:t>
      </w:r>
      <w:r w:rsidR="00E37003">
        <w:rPr>
          <w:rFonts w:eastAsia="Times New Roman" w:cs="Times New Roman"/>
          <w:szCs w:val="24"/>
        </w:rPr>
        <w:t xml:space="preserve"> were</w:t>
      </w:r>
      <w:r>
        <w:rPr>
          <w:rFonts w:eastAsia="Times New Roman" w:cs="Times New Roman"/>
          <w:szCs w:val="24"/>
        </w:rPr>
        <w:t xml:space="preserve"> reviewed. </w:t>
      </w:r>
      <w:r w:rsidR="008A55DD">
        <w:rPr>
          <w:rFonts w:eastAsia="Times New Roman" w:cs="Times New Roman"/>
          <w:szCs w:val="24"/>
        </w:rPr>
        <w:t>A motion was made by Feiock</w:t>
      </w:r>
      <w:r w:rsidR="00712D22">
        <w:rPr>
          <w:rFonts w:eastAsia="Times New Roman" w:cs="Times New Roman"/>
          <w:szCs w:val="24"/>
        </w:rPr>
        <w:t xml:space="preserve"> to approve the minutes of the </w:t>
      </w:r>
      <w:r w:rsidR="00C14F92">
        <w:rPr>
          <w:rFonts w:eastAsia="Times New Roman" w:cs="Times New Roman"/>
          <w:szCs w:val="24"/>
        </w:rPr>
        <w:t>February 2</w:t>
      </w:r>
      <w:r w:rsidR="00B8270A">
        <w:rPr>
          <w:rFonts w:eastAsia="Times New Roman" w:cs="Times New Roman"/>
          <w:szCs w:val="24"/>
        </w:rPr>
        <w:t>1</w:t>
      </w:r>
      <w:r w:rsidR="00712D22">
        <w:rPr>
          <w:rFonts w:eastAsia="Times New Roman" w:cs="Times New Roman"/>
          <w:szCs w:val="24"/>
        </w:rPr>
        <w:t xml:space="preserve"> meeting. The motion was seconded by</w:t>
      </w:r>
      <w:r w:rsidR="00F606B2">
        <w:rPr>
          <w:rFonts w:eastAsia="Times New Roman" w:cs="Times New Roman"/>
          <w:szCs w:val="24"/>
        </w:rPr>
        <w:t xml:space="preserve"> </w:t>
      </w:r>
      <w:r w:rsidR="00B8270A">
        <w:rPr>
          <w:rFonts w:eastAsia="Times New Roman" w:cs="Times New Roman"/>
          <w:szCs w:val="24"/>
        </w:rPr>
        <w:t>Bies</w:t>
      </w:r>
      <w:r w:rsidR="00712D22">
        <w:rPr>
          <w:rFonts w:eastAsia="Times New Roman" w:cs="Times New Roman"/>
          <w:szCs w:val="24"/>
        </w:rPr>
        <w:t xml:space="preserve">. All voted in favor. None voted against. The motion was carried. </w:t>
      </w:r>
    </w:p>
    <w:p w:rsidR="00B8270A" w:rsidRDefault="00B8270A" w:rsidP="00742BF6">
      <w:pPr>
        <w:rPr>
          <w:rFonts w:eastAsia="Times New Roman" w:cs="Times New Roman"/>
          <w:szCs w:val="24"/>
        </w:rPr>
      </w:pPr>
      <w:r>
        <w:rPr>
          <w:rFonts w:eastAsia="Times New Roman" w:cs="Times New Roman"/>
          <w:szCs w:val="24"/>
        </w:rPr>
        <w:t xml:space="preserve">Deb Lanthier shared information on the library. The registered users, total programs, attendance at these programs, and physical materials have increased from 2016 to 2017. She also shared the programs that were in 2017 and what we can expect in 2018. </w:t>
      </w:r>
    </w:p>
    <w:p w:rsidR="00B8270A" w:rsidRDefault="00B8270A" w:rsidP="00742BF6">
      <w:pPr>
        <w:rPr>
          <w:rFonts w:eastAsia="Times New Roman" w:cs="Times New Roman"/>
          <w:szCs w:val="24"/>
        </w:rPr>
      </w:pPr>
      <w:r>
        <w:rPr>
          <w:rFonts w:eastAsia="Times New Roman" w:cs="Times New Roman"/>
          <w:szCs w:val="24"/>
        </w:rPr>
        <w:t xml:space="preserve">The </w:t>
      </w:r>
      <w:proofErr w:type="spellStart"/>
      <w:r>
        <w:rPr>
          <w:rFonts w:eastAsia="Times New Roman" w:cs="Times New Roman"/>
          <w:szCs w:val="24"/>
        </w:rPr>
        <w:t>Pioneerland</w:t>
      </w:r>
      <w:proofErr w:type="spellEnd"/>
      <w:r>
        <w:rPr>
          <w:rFonts w:eastAsia="Times New Roman" w:cs="Times New Roman"/>
          <w:szCs w:val="24"/>
        </w:rPr>
        <w:t xml:space="preserve"> Library Board nomination was discussed. Schrupp will contact Renee Miller to see if she would be interested in </w:t>
      </w:r>
      <w:r w:rsidR="00AD7D0F">
        <w:rPr>
          <w:rFonts w:eastAsia="Times New Roman" w:cs="Times New Roman"/>
          <w:szCs w:val="24"/>
        </w:rPr>
        <w:t xml:space="preserve">being on this board. </w:t>
      </w:r>
    </w:p>
    <w:p w:rsidR="002E2A9F" w:rsidRDefault="002E2A9F" w:rsidP="00742BF6">
      <w:pPr>
        <w:rPr>
          <w:rFonts w:eastAsia="Times New Roman" w:cs="Times New Roman"/>
          <w:szCs w:val="24"/>
        </w:rPr>
      </w:pPr>
      <w:r>
        <w:rPr>
          <w:rFonts w:eastAsia="Times New Roman" w:cs="Times New Roman"/>
          <w:szCs w:val="24"/>
        </w:rPr>
        <w:t xml:space="preserve">The FAA Entitlements that are owed back to Jackson were reviewed. A motion was made by Feiock to approve the request for FAA Approval of Agreement for Transfer of Entitlements. The motion was seconded by Paulsen. All voted in favor. None voted against. The motion was carried. </w:t>
      </w:r>
    </w:p>
    <w:p w:rsidR="005D7D1A" w:rsidRDefault="00AD7D0F" w:rsidP="005D7D1A">
      <w:pPr>
        <w:rPr>
          <w:rFonts w:eastAsia="Times New Roman" w:cs="Times New Roman"/>
          <w:szCs w:val="24"/>
        </w:rPr>
      </w:pPr>
      <w:r>
        <w:rPr>
          <w:rFonts w:eastAsia="Times New Roman" w:cs="Times New Roman"/>
          <w:szCs w:val="24"/>
        </w:rPr>
        <w:t xml:space="preserve">Resolution </w:t>
      </w:r>
      <w:r w:rsidR="002E2A9F">
        <w:rPr>
          <w:rFonts w:eastAsia="Times New Roman" w:cs="Times New Roman"/>
          <w:szCs w:val="24"/>
        </w:rPr>
        <w:t xml:space="preserve">2018-03-07-1 was reviewed. This is a Resolution Requesting the Governor of Minnesota to Designate Census Tract 270200 a selected Opportunity Zone in the State of MN. A motion was made by Bies to approve Resolution 2018-03-07-1. The motion was seconded by Paulsen. All voted in favor. None voted against. The motion was carried. </w:t>
      </w:r>
    </w:p>
    <w:p w:rsidR="005D7D1A" w:rsidRDefault="005D7D1A" w:rsidP="005D7D1A">
      <w:pPr>
        <w:rPr>
          <w:rFonts w:eastAsia="Times New Roman" w:cs="Times New Roman"/>
          <w:szCs w:val="24"/>
        </w:rPr>
      </w:pPr>
    </w:p>
    <w:p w:rsidR="005D7D1A" w:rsidRPr="005D7D1A" w:rsidRDefault="005D7D1A" w:rsidP="005D7D1A">
      <w:pPr>
        <w:jc w:val="center"/>
        <w:rPr>
          <w:rFonts w:eastAsia="Times New Roman" w:cs="Times New Roman"/>
          <w:szCs w:val="24"/>
        </w:rPr>
      </w:pPr>
      <w:proofErr w:type="gramStart"/>
      <w:r w:rsidRPr="005D7D1A">
        <w:rPr>
          <w:rFonts w:cs="Times New Roman"/>
          <w:b/>
          <w:sz w:val="28"/>
        </w:rPr>
        <w:lastRenderedPageBreak/>
        <w:t>Resolution No.</w:t>
      </w:r>
      <w:proofErr w:type="gramEnd"/>
      <w:r w:rsidRPr="005D7D1A">
        <w:rPr>
          <w:rFonts w:cs="Times New Roman"/>
          <w:b/>
          <w:sz w:val="28"/>
        </w:rPr>
        <w:t xml:space="preserve"> </w:t>
      </w:r>
      <w:sdt>
        <w:sdtPr>
          <w:rPr>
            <w:rFonts w:cs="Times New Roman"/>
            <w:b/>
            <w:sz w:val="28"/>
          </w:rPr>
          <w:id w:val="367494003"/>
          <w:placeholder>
            <w:docPart w:val="DA11A1D345B84F37AB15E19DF92E35F7"/>
          </w:placeholder>
        </w:sdtPr>
        <w:sdtContent>
          <w:r w:rsidRPr="005D7D1A">
            <w:rPr>
              <w:rFonts w:cs="Times New Roman"/>
              <w:b/>
              <w:sz w:val="28"/>
            </w:rPr>
            <w:t>2018-03-07-01</w:t>
          </w:r>
        </w:sdtContent>
      </w:sdt>
    </w:p>
    <w:p w:rsidR="005D7D1A" w:rsidRPr="005D7D1A" w:rsidRDefault="005D7D1A" w:rsidP="005D7D1A">
      <w:pPr>
        <w:jc w:val="center"/>
        <w:rPr>
          <w:rFonts w:cs="Times New Roman"/>
          <w:szCs w:val="24"/>
        </w:rPr>
      </w:pPr>
      <w:r w:rsidRPr="005D7D1A">
        <w:rPr>
          <w:rFonts w:cs="Times New Roman"/>
          <w:b/>
          <w:sz w:val="28"/>
          <w:szCs w:val="28"/>
        </w:rPr>
        <w:t xml:space="preserve">Resolution Requesting the Governor of Minnesota Designate Census Tract 970200 a Selected Opportunity Zone in the State of Minnesota </w:t>
      </w:r>
    </w:p>
    <w:p w:rsidR="005D7D1A" w:rsidRPr="005D7D1A" w:rsidRDefault="005D7D1A" w:rsidP="005D7D1A">
      <w:pPr>
        <w:spacing w:after="100" w:afterAutospacing="1" w:line="240" w:lineRule="auto"/>
        <w:rPr>
          <w:rFonts w:cs="Times New Roman"/>
          <w:szCs w:val="24"/>
        </w:rPr>
      </w:pPr>
      <w:r w:rsidRPr="005D7D1A">
        <w:rPr>
          <w:rFonts w:cs="Times New Roman"/>
          <w:szCs w:val="24"/>
        </w:rPr>
        <w:t>WHEREAS the Tax Cuts and Jobs Act of 2017 contains tax incentives for certain investments in Governor selected eligible census tracts as designated Opportunity Zones, and</w:t>
      </w:r>
    </w:p>
    <w:p w:rsidR="005D7D1A" w:rsidRPr="005D7D1A" w:rsidRDefault="005D7D1A" w:rsidP="005D7D1A">
      <w:pPr>
        <w:spacing w:after="100" w:afterAutospacing="1" w:line="240" w:lineRule="auto"/>
        <w:rPr>
          <w:rFonts w:cs="Times New Roman"/>
          <w:szCs w:val="24"/>
        </w:rPr>
      </w:pPr>
      <w:r w:rsidRPr="005D7D1A">
        <w:rPr>
          <w:rFonts w:cs="Times New Roman"/>
          <w:szCs w:val="24"/>
        </w:rPr>
        <w:t>WHEREAS Census Tract 970200 is an eligible census tract for Opportunity Zone Designation by the Governor of Minnesota, which includes the city of Canby, and</w:t>
      </w:r>
    </w:p>
    <w:p w:rsidR="005D7D1A" w:rsidRPr="005D7D1A" w:rsidRDefault="005D7D1A" w:rsidP="005D7D1A">
      <w:pPr>
        <w:spacing w:after="100" w:afterAutospacing="1" w:line="240" w:lineRule="auto"/>
        <w:rPr>
          <w:rFonts w:cs="Times New Roman"/>
          <w:szCs w:val="24"/>
        </w:rPr>
      </w:pPr>
      <w:r w:rsidRPr="005D7D1A">
        <w:rPr>
          <w:rFonts w:cs="Times New Roman"/>
          <w:szCs w:val="24"/>
        </w:rPr>
        <w:t xml:space="preserve">WHEREAS the City of Canby has housing and economic development needs for the low-income population of the community in census tract 970200, and </w:t>
      </w:r>
    </w:p>
    <w:p w:rsidR="005D7D1A" w:rsidRPr="005D7D1A" w:rsidRDefault="005D7D1A" w:rsidP="005D7D1A">
      <w:pPr>
        <w:spacing w:after="100" w:afterAutospacing="1" w:line="240" w:lineRule="auto"/>
        <w:rPr>
          <w:rFonts w:cs="Times New Roman"/>
          <w:szCs w:val="24"/>
        </w:rPr>
      </w:pPr>
      <w:r w:rsidRPr="005D7D1A">
        <w:rPr>
          <w:rFonts w:cs="Times New Roman"/>
          <w:szCs w:val="24"/>
        </w:rPr>
        <w:t>WHEREAS the City of Canby requested top ranking of eligible census tracts in Yellow Medicine County from the Yellow Medicine County Board of Commissioners, and</w:t>
      </w:r>
    </w:p>
    <w:p w:rsidR="005D7D1A" w:rsidRPr="005D7D1A" w:rsidRDefault="005D7D1A" w:rsidP="005D7D1A">
      <w:pPr>
        <w:spacing w:after="100" w:afterAutospacing="1" w:line="240" w:lineRule="auto"/>
        <w:rPr>
          <w:rFonts w:cs="Times New Roman"/>
          <w:color w:val="333333"/>
          <w:szCs w:val="24"/>
          <w:lang w:val="en"/>
        </w:rPr>
      </w:pPr>
      <w:r w:rsidRPr="005D7D1A">
        <w:rPr>
          <w:rFonts w:cs="Times New Roman"/>
          <w:szCs w:val="24"/>
          <w:lang w:val="en"/>
        </w:rPr>
        <w:t>FUTHERMORE</w:t>
      </w:r>
      <w:r w:rsidRPr="005D7D1A">
        <w:rPr>
          <w:rFonts w:cs="Times New Roman"/>
          <w:szCs w:val="24"/>
        </w:rPr>
        <w:t xml:space="preserve"> the Canby City Council is committed to collaborations and engagements that foster low-income housing and economic development projects to have positive impacts in Census Tract 970200.</w:t>
      </w:r>
    </w:p>
    <w:p w:rsidR="005D7D1A" w:rsidRPr="005D7D1A" w:rsidRDefault="005D7D1A" w:rsidP="005D7D1A">
      <w:pPr>
        <w:spacing w:after="100" w:afterAutospacing="1" w:line="240" w:lineRule="auto"/>
        <w:rPr>
          <w:rFonts w:cs="Times New Roman"/>
          <w:szCs w:val="24"/>
        </w:rPr>
      </w:pPr>
      <w:r w:rsidRPr="005D7D1A">
        <w:rPr>
          <w:rFonts w:cs="Times New Roman"/>
          <w:szCs w:val="24"/>
        </w:rPr>
        <w:t>NOW THEREFORE BE IT RESOLVED, by the City Council of Canby</w:t>
      </w:r>
      <w:r w:rsidRPr="005D7D1A">
        <w:rPr>
          <w:rFonts w:cs="Times New Roman"/>
          <w:b/>
          <w:szCs w:val="24"/>
        </w:rPr>
        <w:t>,</w:t>
      </w:r>
      <w:r w:rsidRPr="005D7D1A">
        <w:rPr>
          <w:rFonts w:cs="Times New Roman"/>
          <w:szCs w:val="24"/>
        </w:rPr>
        <w:t xml:space="preserve"> Minnesota that the Governor of Minnesota </w:t>
      </w:r>
      <w:proofErr w:type="gramStart"/>
      <w:r w:rsidRPr="005D7D1A">
        <w:rPr>
          <w:rFonts w:cs="Times New Roman"/>
          <w:szCs w:val="24"/>
        </w:rPr>
        <w:t>select</w:t>
      </w:r>
      <w:proofErr w:type="gramEnd"/>
      <w:r w:rsidRPr="005D7D1A">
        <w:rPr>
          <w:rFonts w:cs="Times New Roman"/>
          <w:szCs w:val="24"/>
        </w:rPr>
        <w:t xml:space="preserve"> Eligible Census Tract 970200 for inclusion in Designated Opportunity Zones in Minnesota.</w:t>
      </w:r>
    </w:p>
    <w:p w:rsidR="005D7D1A" w:rsidRPr="005D7D1A" w:rsidRDefault="005D7D1A" w:rsidP="005D7D1A">
      <w:pPr>
        <w:spacing w:after="100" w:afterAutospacing="1" w:line="240" w:lineRule="auto"/>
        <w:rPr>
          <w:rFonts w:cs="Times New Roman"/>
          <w:szCs w:val="24"/>
        </w:rPr>
      </w:pPr>
      <w:proofErr w:type="gramStart"/>
      <w:r w:rsidRPr="005D7D1A">
        <w:rPr>
          <w:rFonts w:cs="Times New Roman"/>
          <w:szCs w:val="24"/>
        </w:rPr>
        <w:t>Adopted this</w:t>
      </w:r>
      <w:r w:rsidR="00D54C60">
        <w:rPr>
          <w:rFonts w:cs="Times New Roman"/>
          <w:szCs w:val="24"/>
        </w:rPr>
        <w:t xml:space="preserve"> 7</w:t>
      </w:r>
      <w:r w:rsidRPr="005D7D1A">
        <w:rPr>
          <w:rFonts w:cs="Times New Roman"/>
          <w:szCs w:val="24"/>
        </w:rPr>
        <w:t xml:space="preserve"> day of </w:t>
      </w:r>
      <w:r w:rsidR="00D54C60">
        <w:rPr>
          <w:rFonts w:cs="Times New Roman"/>
          <w:szCs w:val="24"/>
        </w:rPr>
        <w:t>March</w:t>
      </w:r>
      <w:r w:rsidRPr="005D7D1A">
        <w:rPr>
          <w:rFonts w:cs="Times New Roman"/>
          <w:szCs w:val="24"/>
        </w:rPr>
        <w:t>, 2018.</w:t>
      </w:r>
      <w:proofErr w:type="gramEnd"/>
    </w:p>
    <w:p w:rsidR="005D7D1A" w:rsidRPr="005D7D1A" w:rsidRDefault="005D7D1A" w:rsidP="005D7D1A">
      <w:pPr>
        <w:spacing w:after="0" w:line="240" w:lineRule="auto"/>
        <w:rPr>
          <w:rFonts w:cs="Times New Roman"/>
          <w:szCs w:val="24"/>
        </w:rPr>
      </w:pPr>
    </w:p>
    <w:p w:rsidR="005D7D1A" w:rsidRPr="005D7D1A" w:rsidRDefault="005D7D1A" w:rsidP="005D7D1A">
      <w:pPr>
        <w:spacing w:after="0" w:line="240" w:lineRule="auto"/>
        <w:rPr>
          <w:rFonts w:cs="Times New Roman"/>
          <w:szCs w:val="24"/>
        </w:rPr>
      </w:pPr>
      <w:r w:rsidRPr="005D7D1A">
        <w:rPr>
          <w:rFonts w:cs="Times New Roman"/>
          <w:szCs w:val="24"/>
        </w:rPr>
        <w:t>________________________</w:t>
      </w:r>
    </w:p>
    <w:p w:rsidR="005D7D1A" w:rsidRPr="005D7D1A" w:rsidRDefault="005D7D1A" w:rsidP="005D7D1A">
      <w:pPr>
        <w:spacing w:after="0" w:line="240" w:lineRule="auto"/>
        <w:rPr>
          <w:rFonts w:cs="Times New Roman"/>
          <w:szCs w:val="24"/>
        </w:rPr>
      </w:pPr>
      <w:r w:rsidRPr="005D7D1A">
        <w:rPr>
          <w:rFonts w:cs="Times New Roman"/>
          <w:szCs w:val="24"/>
        </w:rPr>
        <w:t>Signature (Mayor)</w:t>
      </w:r>
    </w:p>
    <w:p w:rsidR="005D7D1A" w:rsidRPr="005D7D1A" w:rsidRDefault="005D7D1A" w:rsidP="005D7D1A">
      <w:pPr>
        <w:spacing w:after="0" w:line="240" w:lineRule="auto"/>
        <w:rPr>
          <w:rFonts w:cs="Times New Roman"/>
          <w:szCs w:val="24"/>
        </w:rPr>
      </w:pPr>
    </w:p>
    <w:p w:rsidR="005D7D1A" w:rsidRPr="005D7D1A" w:rsidRDefault="005D7D1A" w:rsidP="005D7D1A">
      <w:pPr>
        <w:spacing w:after="0" w:line="240" w:lineRule="auto"/>
        <w:rPr>
          <w:rFonts w:cs="Times New Roman"/>
          <w:szCs w:val="24"/>
        </w:rPr>
      </w:pPr>
    </w:p>
    <w:p w:rsidR="005D7D1A" w:rsidRPr="005D7D1A" w:rsidRDefault="005D7D1A" w:rsidP="005D7D1A">
      <w:pPr>
        <w:spacing w:after="0" w:line="240" w:lineRule="auto"/>
        <w:rPr>
          <w:rFonts w:cs="Times New Roman"/>
          <w:szCs w:val="24"/>
        </w:rPr>
      </w:pPr>
      <w:r w:rsidRPr="005D7D1A">
        <w:rPr>
          <w:rFonts w:cs="Times New Roman"/>
          <w:szCs w:val="24"/>
        </w:rPr>
        <w:t>________________________</w:t>
      </w:r>
    </w:p>
    <w:p w:rsidR="005D7D1A" w:rsidRPr="005D7D1A" w:rsidRDefault="005D7D1A" w:rsidP="005D7D1A">
      <w:pPr>
        <w:spacing w:after="0" w:line="240" w:lineRule="auto"/>
        <w:rPr>
          <w:rFonts w:cs="Times New Roman"/>
          <w:szCs w:val="24"/>
        </w:rPr>
      </w:pPr>
      <w:r w:rsidRPr="005D7D1A">
        <w:rPr>
          <w:rFonts w:cs="Times New Roman"/>
          <w:szCs w:val="24"/>
        </w:rPr>
        <w:t>Signature (City Administrator)</w:t>
      </w:r>
    </w:p>
    <w:p w:rsidR="005D7D1A" w:rsidRPr="005D7D1A" w:rsidRDefault="005D7D1A" w:rsidP="00742BF6">
      <w:pPr>
        <w:rPr>
          <w:rFonts w:eastAsia="Times New Roman" w:cs="Times New Roman"/>
          <w:szCs w:val="24"/>
        </w:rPr>
      </w:pPr>
    </w:p>
    <w:p w:rsidR="002E2A9F" w:rsidRDefault="002E2A9F" w:rsidP="00742BF6">
      <w:pPr>
        <w:rPr>
          <w:rFonts w:eastAsia="Times New Roman" w:cs="Times New Roman"/>
          <w:szCs w:val="24"/>
        </w:rPr>
      </w:pPr>
      <w:r>
        <w:rPr>
          <w:rFonts w:eastAsia="Times New Roman" w:cs="Times New Roman"/>
          <w:szCs w:val="24"/>
        </w:rPr>
        <w:t xml:space="preserve">Resolution 2018-03-07-2 was reviewed. The Resolution Supporting Application is to support the application made to the MN Department of Natural Resources for the Local Trail Connection Program. A motion was made by Bies to approve Resolution 2018-03-07-2. The motion was seconded by Feiock. All voted in favor. None voted against. The motion was carried. </w:t>
      </w:r>
    </w:p>
    <w:p w:rsidR="005D7D1A" w:rsidRDefault="005D7D1A" w:rsidP="005D7D1A">
      <w:pPr>
        <w:jc w:val="center"/>
        <w:outlineLvl w:val="0"/>
        <w:rPr>
          <w:rFonts w:cs="Times New Roman"/>
          <w:b/>
        </w:rPr>
      </w:pPr>
    </w:p>
    <w:p w:rsidR="005D7D1A" w:rsidRPr="005D7D1A" w:rsidRDefault="005D7D1A" w:rsidP="005D7D1A">
      <w:pPr>
        <w:jc w:val="center"/>
        <w:outlineLvl w:val="0"/>
        <w:rPr>
          <w:rFonts w:cs="Times New Roman"/>
          <w:b/>
        </w:rPr>
      </w:pPr>
      <w:r w:rsidRPr="005D7D1A">
        <w:rPr>
          <w:rFonts w:cs="Times New Roman"/>
          <w:b/>
        </w:rPr>
        <w:t>RESOLUTION SUPPORTING APPLICATION</w:t>
      </w:r>
    </w:p>
    <w:p w:rsidR="005D7D1A" w:rsidRPr="005D7D1A" w:rsidRDefault="005D7D1A" w:rsidP="005D7D1A">
      <w:pPr>
        <w:jc w:val="center"/>
        <w:outlineLvl w:val="0"/>
        <w:rPr>
          <w:rFonts w:cs="Times New Roman"/>
          <w:b/>
        </w:rPr>
      </w:pPr>
      <w:r w:rsidRPr="005D7D1A">
        <w:rPr>
          <w:rFonts w:cs="Times New Roman"/>
          <w:b/>
        </w:rPr>
        <w:t>2018-03-07-02</w:t>
      </w:r>
    </w:p>
    <w:p w:rsidR="005D7D1A" w:rsidRPr="005D7D1A" w:rsidRDefault="005D7D1A" w:rsidP="005D7D1A">
      <w:pPr>
        <w:pStyle w:val="BodyText"/>
        <w:rPr>
          <w:b w:val="0"/>
        </w:rPr>
      </w:pPr>
    </w:p>
    <w:p w:rsidR="005D7D1A" w:rsidRDefault="005D7D1A" w:rsidP="005D7D1A">
      <w:pPr>
        <w:pStyle w:val="BodyText"/>
        <w:rPr>
          <w:b w:val="0"/>
        </w:rPr>
      </w:pPr>
      <w:r w:rsidRPr="005D7D1A">
        <w:rPr>
          <w:b w:val="0"/>
        </w:rPr>
        <w:lastRenderedPageBreak/>
        <w:t>WHEREAS, the City of Canby supports the grant application made to the Minnesota Department of Natural Resources for the Local Trail Connections Program.  The application is to re-construct one (1) mile of paved trail from the City of Canby to Stone Hill Regional Park, and</w:t>
      </w:r>
    </w:p>
    <w:p w:rsidR="005D7D1A" w:rsidRPr="005D7D1A" w:rsidRDefault="005D7D1A" w:rsidP="005D7D1A">
      <w:pPr>
        <w:pStyle w:val="BodyText"/>
        <w:rPr>
          <w:spacing w:val="-3"/>
        </w:rPr>
      </w:pPr>
    </w:p>
    <w:p w:rsidR="005D7D1A" w:rsidRPr="005D7D1A" w:rsidRDefault="005D7D1A" w:rsidP="005D7D1A">
      <w:pPr>
        <w:tabs>
          <w:tab w:val="left" w:pos="-720"/>
        </w:tabs>
        <w:jc w:val="both"/>
        <w:rPr>
          <w:rFonts w:cs="Times New Roman"/>
          <w:spacing w:val="-3"/>
        </w:rPr>
      </w:pPr>
      <w:r w:rsidRPr="005D7D1A">
        <w:rPr>
          <w:rFonts w:cs="Times New Roman"/>
          <w:spacing w:val="-3"/>
        </w:rPr>
        <w:t xml:space="preserve">WHEREAS, the City of Canby recognizes that it has secured $30,000 in non-state cash matching funds for this project. </w:t>
      </w:r>
    </w:p>
    <w:p w:rsidR="005D7D1A" w:rsidRPr="005D7D1A" w:rsidRDefault="005D7D1A" w:rsidP="005D7D1A">
      <w:pPr>
        <w:tabs>
          <w:tab w:val="left" w:pos="-720"/>
        </w:tabs>
        <w:jc w:val="both"/>
        <w:rPr>
          <w:rFonts w:cs="Times New Roman"/>
          <w:spacing w:val="-3"/>
        </w:rPr>
      </w:pPr>
      <w:r w:rsidRPr="005D7D1A">
        <w:rPr>
          <w:rFonts w:cs="Times New Roman"/>
          <w:spacing w:val="-3"/>
        </w:rPr>
        <w:t>NOW, THEREFORE, BE IT RESOLVED, if the City of Canby is awarded a grant by the Minnesota Department of Natural resources, the City of Canby agrees to accept the grant award, and may enter into an agreement with the State of Minnesota for the above referenced project.  The City of Canby will comply with all applicable laws, environmental requirements and regulations as stated in the grant agreement, and</w:t>
      </w:r>
    </w:p>
    <w:p w:rsidR="005D7D1A" w:rsidRPr="005D7D1A" w:rsidRDefault="005D7D1A" w:rsidP="005D7D1A">
      <w:pPr>
        <w:tabs>
          <w:tab w:val="left" w:pos="-720"/>
        </w:tabs>
        <w:jc w:val="both"/>
        <w:rPr>
          <w:rFonts w:cs="Times New Roman"/>
          <w:spacing w:val="-3"/>
        </w:rPr>
      </w:pPr>
      <w:r w:rsidRPr="005D7D1A">
        <w:rPr>
          <w:rFonts w:cs="Times New Roman"/>
          <w:spacing w:val="-3"/>
        </w:rPr>
        <w:t>BE IT FURTHER RESOLVED that the applicant has read the Conflict of Interest Policy contained in the Local Trail Connections Grant Manual and certifies it will report any actual, potential, perceived, or organizational conflicts of interest upon discovery to the state related to the application or grant award.</w:t>
      </w:r>
    </w:p>
    <w:p w:rsidR="005D7D1A" w:rsidRPr="005D7D1A" w:rsidRDefault="005D7D1A" w:rsidP="005D7D1A">
      <w:pPr>
        <w:tabs>
          <w:tab w:val="left" w:pos="-720"/>
        </w:tabs>
        <w:jc w:val="both"/>
        <w:rPr>
          <w:rFonts w:cs="Times New Roman"/>
          <w:spacing w:val="-3"/>
        </w:rPr>
      </w:pPr>
      <w:r w:rsidRPr="005D7D1A">
        <w:rPr>
          <w:rFonts w:cs="Times New Roman"/>
          <w:spacing w:val="-3"/>
        </w:rPr>
        <w:t>BE IT FURTHER RESOLVED, the City Council of the City of Canby names the fiscal agent for the City of Canby for this project as:</w:t>
      </w:r>
    </w:p>
    <w:p w:rsidR="005D7D1A" w:rsidRPr="005D7D1A" w:rsidRDefault="005D7D1A" w:rsidP="005D7D1A">
      <w:pPr>
        <w:pStyle w:val="NoSpacing"/>
        <w:jc w:val="center"/>
      </w:pPr>
      <w:r w:rsidRPr="005D7D1A">
        <w:t>Bonnie Merritt</w:t>
      </w:r>
    </w:p>
    <w:p w:rsidR="005D7D1A" w:rsidRPr="005D7D1A" w:rsidRDefault="005D7D1A" w:rsidP="005D7D1A">
      <w:pPr>
        <w:pStyle w:val="NoSpacing"/>
        <w:jc w:val="center"/>
      </w:pPr>
      <w:r w:rsidRPr="005D7D1A">
        <w:t>Accounting Clerk</w:t>
      </w:r>
    </w:p>
    <w:p w:rsidR="005D7D1A" w:rsidRPr="005D7D1A" w:rsidRDefault="005D7D1A" w:rsidP="005D7D1A">
      <w:pPr>
        <w:pStyle w:val="NoSpacing"/>
        <w:jc w:val="center"/>
      </w:pPr>
      <w:r w:rsidRPr="005D7D1A">
        <w:t>City of Canby</w:t>
      </w:r>
    </w:p>
    <w:p w:rsidR="005D7D1A" w:rsidRPr="005D7D1A" w:rsidRDefault="005D7D1A" w:rsidP="005D7D1A">
      <w:pPr>
        <w:pStyle w:val="NoSpacing"/>
        <w:jc w:val="center"/>
      </w:pPr>
      <w:r w:rsidRPr="005D7D1A">
        <w:t>110 Oscar Avenue North</w:t>
      </w:r>
    </w:p>
    <w:p w:rsidR="005D7D1A" w:rsidRPr="005D7D1A" w:rsidRDefault="005D7D1A" w:rsidP="005D7D1A">
      <w:pPr>
        <w:pStyle w:val="NoSpacing"/>
        <w:jc w:val="center"/>
      </w:pPr>
      <w:r w:rsidRPr="005D7D1A">
        <w:t>Canby, MN 56220</w:t>
      </w:r>
    </w:p>
    <w:p w:rsidR="005D7D1A" w:rsidRPr="005D7D1A" w:rsidRDefault="005D7D1A" w:rsidP="005D7D1A">
      <w:pPr>
        <w:pStyle w:val="NoSpacing"/>
        <w:jc w:val="center"/>
      </w:pPr>
    </w:p>
    <w:p w:rsidR="005D7D1A" w:rsidRPr="005D7D1A" w:rsidRDefault="005D7D1A" w:rsidP="005D7D1A">
      <w:pPr>
        <w:tabs>
          <w:tab w:val="left" w:pos="-720"/>
        </w:tabs>
        <w:jc w:val="both"/>
        <w:rPr>
          <w:rFonts w:cs="Times New Roman"/>
          <w:spacing w:val="-3"/>
        </w:rPr>
      </w:pPr>
      <w:r w:rsidRPr="005D7D1A">
        <w:rPr>
          <w:rFonts w:cs="Times New Roman"/>
          <w:spacing w:val="-3"/>
        </w:rPr>
        <w:t>BE IT FURTHER RESOLVED, the City of Canby hereby assures the Canby Recreational Trail will be maintained for a period of no less than 20 years.</w:t>
      </w:r>
    </w:p>
    <w:p w:rsidR="005D7D1A" w:rsidRPr="005D7D1A" w:rsidRDefault="005D7D1A" w:rsidP="005D7D1A">
      <w:pPr>
        <w:tabs>
          <w:tab w:val="left" w:pos="-720"/>
        </w:tabs>
        <w:jc w:val="both"/>
        <w:rPr>
          <w:rFonts w:cs="Times New Roman"/>
          <w:spacing w:val="-3"/>
        </w:rPr>
      </w:pPr>
      <w:r w:rsidRPr="005D7D1A">
        <w:rPr>
          <w:rFonts w:cs="Times New Roman"/>
          <w:spacing w:val="-3"/>
        </w:rPr>
        <w:t xml:space="preserve">PASSED AND ADOPTED BY THE CITY COUNCIL OF THE CITY OF CANBY THIS </w:t>
      </w:r>
      <w:r w:rsidR="00D54C60">
        <w:rPr>
          <w:rFonts w:cs="Times New Roman"/>
          <w:spacing w:val="-3"/>
        </w:rPr>
        <w:t>7</w:t>
      </w:r>
      <w:r>
        <w:rPr>
          <w:rFonts w:cs="Times New Roman"/>
          <w:spacing w:val="-3"/>
        </w:rPr>
        <w:t xml:space="preserve"> </w:t>
      </w:r>
      <w:r w:rsidRPr="005D7D1A">
        <w:rPr>
          <w:rFonts w:cs="Times New Roman"/>
          <w:spacing w:val="-3"/>
        </w:rPr>
        <w:t xml:space="preserve">DAY OF </w:t>
      </w:r>
      <w:r w:rsidR="00D54C60">
        <w:rPr>
          <w:rFonts w:cs="Times New Roman"/>
          <w:spacing w:val="-3"/>
        </w:rPr>
        <w:t>MARCH</w:t>
      </w:r>
      <w:r w:rsidRPr="005D7D1A">
        <w:rPr>
          <w:rFonts w:cs="Times New Roman"/>
          <w:spacing w:val="-3"/>
        </w:rPr>
        <w:t>, 2018.</w:t>
      </w:r>
    </w:p>
    <w:p w:rsidR="005D7D1A" w:rsidRPr="005D7D1A" w:rsidRDefault="005D7D1A" w:rsidP="005D7D1A">
      <w:pPr>
        <w:tabs>
          <w:tab w:val="left" w:pos="-720"/>
        </w:tabs>
        <w:jc w:val="both"/>
        <w:rPr>
          <w:rFonts w:cs="Times New Roman"/>
          <w:spacing w:val="-3"/>
        </w:rPr>
      </w:pPr>
    </w:p>
    <w:p w:rsidR="005D7D1A" w:rsidRPr="005D7D1A" w:rsidRDefault="005D7D1A" w:rsidP="005D7D1A">
      <w:pPr>
        <w:tabs>
          <w:tab w:val="left" w:pos="-720"/>
        </w:tabs>
        <w:jc w:val="right"/>
        <w:rPr>
          <w:rFonts w:cs="Times New Roman"/>
          <w:spacing w:val="-3"/>
        </w:rPr>
      </w:pPr>
      <w:r w:rsidRPr="005D7D1A">
        <w:rPr>
          <w:rFonts w:cs="Times New Roman"/>
          <w:spacing w:val="-3"/>
        </w:rPr>
        <w:t>______________________________</w:t>
      </w:r>
    </w:p>
    <w:p w:rsidR="005D7D1A" w:rsidRPr="005D7D1A" w:rsidRDefault="005D7D1A" w:rsidP="005D7D1A">
      <w:pPr>
        <w:tabs>
          <w:tab w:val="left" w:pos="-720"/>
        </w:tabs>
        <w:jc w:val="right"/>
        <w:outlineLvl w:val="0"/>
        <w:rPr>
          <w:rFonts w:cs="Times New Roman"/>
          <w:spacing w:val="-3"/>
        </w:rPr>
      </w:pPr>
      <w:r w:rsidRPr="005D7D1A">
        <w:rPr>
          <w:rFonts w:cs="Times New Roman"/>
          <w:spacing w:val="-3"/>
        </w:rPr>
        <w:t>Nancy Bormann, Mayor</w:t>
      </w:r>
    </w:p>
    <w:p w:rsidR="005D7D1A" w:rsidRPr="005D7D1A" w:rsidRDefault="005D7D1A" w:rsidP="005D7D1A">
      <w:pPr>
        <w:tabs>
          <w:tab w:val="left" w:pos="-720"/>
        </w:tabs>
        <w:jc w:val="both"/>
        <w:outlineLvl w:val="0"/>
        <w:rPr>
          <w:rFonts w:cs="Times New Roman"/>
          <w:spacing w:val="-3"/>
        </w:rPr>
      </w:pPr>
      <w:r w:rsidRPr="005D7D1A">
        <w:rPr>
          <w:rFonts w:cs="Times New Roman"/>
          <w:spacing w:val="-3"/>
        </w:rPr>
        <w:t>ATTEST:</w:t>
      </w:r>
    </w:p>
    <w:p w:rsidR="005D7D1A" w:rsidRPr="005D7D1A" w:rsidRDefault="005D7D1A" w:rsidP="005D7D1A">
      <w:pPr>
        <w:tabs>
          <w:tab w:val="left" w:pos="-720"/>
        </w:tabs>
        <w:jc w:val="both"/>
        <w:rPr>
          <w:rFonts w:cs="Times New Roman"/>
          <w:spacing w:val="-3"/>
        </w:rPr>
      </w:pPr>
    </w:p>
    <w:p w:rsidR="005D7D1A" w:rsidRPr="005D7D1A" w:rsidRDefault="005D7D1A" w:rsidP="005D7D1A">
      <w:pPr>
        <w:tabs>
          <w:tab w:val="left" w:pos="-720"/>
        </w:tabs>
        <w:jc w:val="both"/>
        <w:rPr>
          <w:rFonts w:cs="Times New Roman"/>
          <w:spacing w:val="-3"/>
        </w:rPr>
      </w:pPr>
    </w:p>
    <w:p w:rsidR="005D7D1A" w:rsidRPr="005D7D1A" w:rsidRDefault="005D7D1A" w:rsidP="005D7D1A">
      <w:pPr>
        <w:tabs>
          <w:tab w:val="left" w:pos="-720"/>
        </w:tabs>
        <w:jc w:val="both"/>
        <w:rPr>
          <w:rFonts w:cs="Times New Roman"/>
          <w:spacing w:val="-3"/>
        </w:rPr>
      </w:pPr>
      <w:r w:rsidRPr="005D7D1A">
        <w:rPr>
          <w:rFonts w:cs="Times New Roman"/>
          <w:spacing w:val="-3"/>
        </w:rPr>
        <w:t>________________________________</w:t>
      </w:r>
    </w:p>
    <w:p w:rsidR="005D7D1A" w:rsidRDefault="005D7D1A" w:rsidP="005D7D1A">
      <w:pPr>
        <w:outlineLvl w:val="0"/>
        <w:rPr>
          <w:rFonts w:cs="Times New Roman"/>
        </w:rPr>
      </w:pPr>
      <w:r w:rsidRPr="005D7D1A">
        <w:rPr>
          <w:rFonts w:cs="Times New Roman"/>
        </w:rPr>
        <w:t>Rebecca Schrupp, City Administrator</w:t>
      </w:r>
    </w:p>
    <w:p w:rsidR="002E2A9F" w:rsidRPr="005D7D1A" w:rsidRDefault="002E2A9F" w:rsidP="005D7D1A">
      <w:pPr>
        <w:outlineLvl w:val="0"/>
        <w:rPr>
          <w:rFonts w:cs="Times New Roman"/>
        </w:rPr>
      </w:pPr>
      <w:r>
        <w:rPr>
          <w:rFonts w:eastAsia="Times New Roman" w:cs="Times New Roman"/>
          <w:szCs w:val="24"/>
        </w:rPr>
        <w:lastRenderedPageBreak/>
        <w:t xml:space="preserve">The vendor transactions for February were reviewed. A motion was made by Feiock to approve the February vendor transactions in the amount of $724,774.11. The motion was seconded by Paulsen. All voted in favor. None voted against. The motion was carried. </w:t>
      </w:r>
    </w:p>
    <w:p w:rsidR="002E2A9F" w:rsidRDefault="002E2A9F" w:rsidP="00742BF6">
      <w:pPr>
        <w:rPr>
          <w:rFonts w:eastAsia="Times New Roman" w:cs="Times New Roman"/>
          <w:szCs w:val="24"/>
        </w:rPr>
      </w:pPr>
      <w:r>
        <w:rPr>
          <w:rFonts w:eastAsia="Times New Roman" w:cs="Times New Roman"/>
          <w:szCs w:val="24"/>
        </w:rPr>
        <w:t xml:space="preserve">Resolution 2018-3-7-3 was reviewed. This is a Resolution Authorizing Lawful Gambling for the Fire Department Relief Association’s steak fry raffle on April 14. </w:t>
      </w:r>
      <w:r w:rsidR="006B5E18">
        <w:rPr>
          <w:rFonts w:eastAsia="Times New Roman" w:cs="Times New Roman"/>
          <w:szCs w:val="24"/>
        </w:rPr>
        <w:t xml:space="preserve">A motion was made by Bies to approve Resolution 2018-3-7-3. The motion was seconded by Feiock. All voted in favor. None voted against. The motion carried. </w:t>
      </w:r>
    </w:p>
    <w:p w:rsidR="00D54C60" w:rsidRPr="001C330E" w:rsidRDefault="00D54C60" w:rsidP="00D54C60">
      <w:pPr>
        <w:spacing w:after="0" w:line="240" w:lineRule="auto"/>
        <w:jc w:val="center"/>
        <w:rPr>
          <w:rFonts w:eastAsia="Times New Roman" w:cs="Times New Roman"/>
          <w:szCs w:val="24"/>
        </w:rPr>
      </w:pPr>
      <w:r w:rsidRPr="001C330E">
        <w:rPr>
          <w:rFonts w:eastAsia="Times New Roman" w:cs="Times New Roman"/>
          <w:szCs w:val="24"/>
        </w:rPr>
        <w:t xml:space="preserve">CITY OF CANBY </w:t>
      </w:r>
    </w:p>
    <w:p w:rsidR="00D54C60" w:rsidRPr="001C330E" w:rsidRDefault="00D54C60" w:rsidP="00D54C60">
      <w:pPr>
        <w:spacing w:after="0" w:line="240" w:lineRule="auto"/>
        <w:jc w:val="center"/>
        <w:rPr>
          <w:rFonts w:eastAsia="Times New Roman" w:cs="Times New Roman"/>
          <w:szCs w:val="24"/>
        </w:rPr>
      </w:pPr>
      <w:proofErr w:type="gramStart"/>
      <w:r>
        <w:rPr>
          <w:rFonts w:eastAsia="Times New Roman" w:cs="Times New Roman"/>
          <w:szCs w:val="24"/>
        </w:rPr>
        <w:t>RESOLUTION NO.</w:t>
      </w:r>
      <w:proofErr w:type="gramEnd"/>
      <w:r>
        <w:rPr>
          <w:rFonts w:eastAsia="Times New Roman" w:cs="Times New Roman"/>
          <w:szCs w:val="24"/>
        </w:rPr>
        <w:t xml:space="preserve"> 2018-3-7-3</w:t>
      </w:r>
    </w:p>
    <w:p w:rsidR="00D54C60" w:rsidRPr="001C330E" w:rsidRDefault="00D54C60" w:rsidP="00D54C60">
      <w:pPr>
        <w:spacing w:after="0" w:line="240" w:lineRule="auto"/>
        <w:jc w:val="center"/>
        <w:rPr>
          <w:rFonts w:eastAsia="Times New Roman" w:cs="Times New Roman"/>
          <w:szCs w:val="24"/>
        </w:rPr>
      </w:pPr>
    </w:p>
    <w:p w:rsidR="00D54C60" w:rsidRPr="001C330E" w:rsidRDefault="00D54C60" w:rsidP="00D54C60">
      <w:pPr>
        <w:spacing w:after="0" w:line="240" w:lineRule="auto"/>
        <w:jc w:val="center"/>
        <w:rPr>
          <w:rFonts w:eastAsia="Times New Roman" w:cs="Times New Roman"/>
          <w:szCs w:val="24"/>
        </w:rPr>
      </w:pPr>
    </w:p>
    <w:p w:rsidR="00D54C60" w:rsidRPr="001C330E" w:rsidRDefault="00D54C60" w:rsidP="00D54C60">
      <w:pPr>
        <w:spacing w:after="0" w:line="240" w:lineRule="auto"/>
        <w:jc w:val="center"/>
        <w:rPr>
          <w:rFonts w:eastAsia="Times New Roman" w:cs="Times New Roman"/>
          <w:szCs w:val="24"/>
        </w:rPr>
      </w:pPr>
      <w:r w:rsidRPr="001C330E">
        <w:rPr>
          <w:rFonts w:eastAsia="Times New Roman" w:cs="Times New Roman"/>
          <w:szCs w:val="24"/>
        </w:rPr>
        <w:t>A Resolution Authorizing Lawful Gambling</w:t>
      </w:r>
    </w:p>
    <w:p w:rsidR="00D54C60" w:rsidRPr="001C330E" w:rsidRDefault="00D54C60" w:rsidP="00D54C60">
      <w:pPr>
        <w:spacing w:after="0" w:line="240" w:lineRule="auto"/>
        <w:jc w:val="center"/>
        <w:rPr>
          <w:rFonts w:eastAsia="Times New Roman" w:cs="Times New Roman"/>
          <w:szCs w:val="24"/>
        </w:rPr>
      </w:pPr>
    </w:p>
    <w:p w:rsidR="00D54C60" w:rsidRPr="001C330E" w:rsidRDefault="00D54C60" w:rsidP="00D54C60">
      <w:pPr>
        <w:spacing w:after="0" w:line="240" w:lineRule="auto"/>
        <w:rPr>
          <w:rFonts w:eastAsia="Times New Roman" w:cs="Times New Roman"/>
          <w:szCs w:val="24"/>
        </w:rPr>
      </w:pPr>
      <w:r w:rsidRPr="001C330E">
        <w:rPr>
          <w:rFonts w:eastAsia="Times New Roman" w:cs="Times New Roman"/>
          <w:szCs w:val="24"/>
        </w:rPr>
        <w:t>WHEREAS Canby Fire Department Relief Association has applied to Minnesota Gambling Control Board for a premises permit to conduct one-day off-site gambling at the hereinafter named location in the City of Canby; and</w:t>
      </w:r>
    </w:p>
    <w:p w:rsidR="00D54C60" w:rsidRPr="001C330E" w:rsidRDefault="00D54C60" w:rsidP="00D54C60">
      <w:pPr>
        <w:spacing w:after="0" w:line="240" w:lineRule="auto"/>
        <w:rPr>
          <w:rFonts w:eastAsia="Times New Roman" w:cs="Times New Roman"/>
          <w:szCs w:val="24"/>
        </w:rPr>
      </w:pPr>
    </w:p>
    <w:p w:rsidR="00D54C60" w:rsidRPr="001C330E" w:rsidRDefault="00D54C60" w:rsidP="00D54C60">
      <w:pPr>
        <w:spacing w:after="0" w:line="240" w:lineRule="auto"/>
        <w:rPr>
          <w:rFonts w:eastAsia="Times New Roman" w:cs="Times New Roman"/>
          <w:szCs w:val="24"/>
        </w:rPr>
      </w:pPr>
      <w:r w:rsidRPr="001C330E">
        <w:rPr>
          <w:rFonts w:eastAsia="Times New Roman" w:cs="Times New Roman"/>
          <w:szCs w:val="24"/>
        </w:rPr>
        <w:t>WHEREAS Local approval of the location is required before such permit shall be issued:</w:t>
      </w:r>
    </w:p>
    <w:p w:rsidR="00D54C60" w:rsidRPr="001C330E" w:rsidRDefault="00D54C60" w:rsidP="00D54C60">
      <w:pPr>
        <w:spacing w:after="0" w:line="240" w:lineRule="auto"/>
        <w:rPr>
          <w:rFonts w:eastAsia="Times New Roman" w:cs="Times New Roman"/>
          <w:szCs w:val="24"/>
        </w:rPr>
      </w:pPr>
    </w:p>
    <w:p w:rsidR="00D54C60" w:rsidRPr="001C330E" w:rsidRDefault="00D54C60" w:rsidP="00D54C60">
      <w:pPr>
        <w:spacing w:after="0" w:line="240" w:lineRule="auto"/>
        <w:rPr>
          <w:rFonts w:eastAsia="Times New Roman" w:cs="Times New Roman"/>
          <w:szCs w:val="24"/>
        </w:rPr>
      </w:pPr>
      <w:r w:rsidRPr="001C330E">
        <w:rPr>
          <w:rFonts w:eastAsia="Times New Roman" w:cs="Times New Roman"/>
          <w:szCs w:val="24"/>
        </w:rPr>
        <w:t>NOW THEREFORE BE IT RESOLVED BY THE COUNCIL OF THE CITY OF CANBY That the premises permit of Canby Fire Department Relief Association to conduct one-day off-site gambling at the following date and location is hereby approved:</w:t>
      </w:r>
    </w:p>
    <w:p w:rsidR="00D54C60" w:rsidRPr="001C330E" w:rsidRDefault="00D54C60" w:rsidP="00D54C60">
      <w:pPr>
        <w:spacing w:after="0" w:line="240" w:lineRule="auto"/>
        <w:rPr>
          <w:rFonts w:eastAsia="Times New Roman" w:cs="Times New Roman"/>
          <w:szCs w:val="24"/>
        </w:rPr>
      </w:pPr>
    </w:p>
    <w:p w:rsidR="00D54C60" w:rsidRPr="001C330E" w:rsidRDefault="00D54C60" w:rsidP="00D54C60">
      <w:pPr>
        <w:spacing w:after="0" w:line="240" w:lineRule="auto"/>
        <w:rPr>
          <w:rFonts w:eastAsia="Times New Roman" w:cs="Times New Roman"/>
          <w:szCs w:val="24"/>
        </w:rPr>
      </w:pP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t>April 2</w:t>
      </w:r>
      <w:r>
        <w:rPr>
          <w:rFonts w:eastAsia="Times New Roman" w:cs="Times New Roman"/>
          <w:szCs w:val="24"/>
        </w:rPr>
        <w:t>8, 2018</w:t>
      </w:r>
    </w:p>
    <w:p w:rsidR="00D54C60" w:rsidRPr="001C330E" w:rsidRDefault="00D54C60" w:rsidP="00D54C60">
      <w:pPr>
        <w:spacing w:after="0" w:line="240" w:lineRule="auto"/>
        <w:rPr>
          <w:rFonts w:eastAsia="Times New Roman" w:cs="Times New Roman"/>
          <w:szCs w:val="24"/>
        </w:rPr>
      </w:pPr>
    </w:p>
    <w:p w:rsidR="00D54C60" w:rsidRPr="001C330E" w:rsidRDefault="00D54C60" w:rsidP="00D54C60">
      <w:pPr>
        <w:spacing w:after="0" w:line="240" w:lineRule="auto"/>
        <w:rPr>
          <w:rFonts w:eastAsia="Times New Roman" w:cs="Times New Roman"/>
          <w:szCs w:val="24"/>
        </w:rPr>
      </w:pP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t>Canby Fire Hall</w:t>
      </w:r>
    </w:p>
    <w:p w:rsidR="00D54C60" w:rsidRPr="001C330E" w:rsidRDefault="00D54C60" w:rsidP="00D54C60">
      <w:pPr>
        <w:spacing w:after="0" w:line="240" w:lineRule="auto"/>
        <w:ind w:left="2880" w:firstLine="720"/>
        <w:rPr>
          <w:rFonts w:eastAsia="Times New Roman" w:cs="Times New Roman"/>
          <w:szCs w:val="24"/>
        </w:rPr>
      </w:pPr>
      <w:r w:rsidRPr="001C330E">
        <w:rPr>
          <w:rFonts w:eastAsia="Times New Roman" w:cs="Times New Roman"/>
          <w:szCs w:val="24"/>
        </w:rPr>
        <w:t>312 1</w:t>
      </w:r>
      <w:r w:rsidRPr="001C330E">
        <w:rPr>
          <w:rFonts w:eastAsia="Times New Roman" w:cs="Times New Roman"/>
          <w:szCs w:val="24"/>
          <w:vertAlign w:val="superscript"/>
        </w:rPr>
        <w:t>st</w:t>
      </w:r>
      <w:r w:rsidRPr="001C330E">
        <w:rPr>
          <w:rFonts w:eastAsia="Times New Roman" w:cs="Times New Roman"/>
          <w:szCs w:val="24"/>
        </w:rPr>
        <w:t xml:space="preserve"> Street East</w:t>
      </w:r>
    </w:p>
    <w:p w:rsidR="00D54C60" w:rsidRPr="001C330E" w:rsidRDefault="00D54C60" w:rsidP="00D54C60">
      <w:pPr>
        <w:spacing w:after="0" w:line="240" w:lineRule="auto"/>
        <w:ind w:left="2880" w:firstLine="720"/>
        <w:rPr>
          <w:rFonts w:eastAsia="Times New Roman" w:cs="Times New Roman"/>
          <w:szCs w:val="24"/>
        </w:rPr>
      </w:pPr>
      <w:smartTag w:uri="urn:schemas-microsoft-com:office:smarttags" w:element="place">
        <w:smartTag w:uri="urn:schemas-microsoft-com:office:smarttags" w:element="City">
          <w:r w:rsidRPr="001C330E">
            <w:rPr>
              <w:rFonts w:eastAsia="Times New Roman" w:cs="Times New Roman"/>
              <w:szCs w:val="24"/>
            </w:rPr>
            <w:t>Canby</w:t>
          </w:r>
        </w:smartTag>
        <w:r w:rsidRPr="001C330E">
          <w:rPr>
            <w:rFonts w:eastAsia="Times New Roman" w:cs="Times New Roman"/>
            <w:szCs w:val="24"/>
          </w:rPr>
          <w:t xml:space="preserve"> </w:t>
        </w:r>
        <w:smartTag w:uri="urn:schemas-microsoft-com:office:smarttags" w:element="State">
          <w:r w:rsidRPr="001C330E">
            <w:rPr>
              <w:rFonts w:eastAsia="Times New Roman" w:cs="Times New Roman"/>
              <w:szCs w:val="24"/>
            </w:rPr>
            <w:t>MN</w:t>
          </w:r>
        </w:smartTag>
        <w:r w:rsidRPr="001C330E">
          <w:rPr>
            <w:rFonts w:eastAsia="Times New Roman" w:cs="Times New Roman"/>
            <w:szCs w:val="24"/>
          </w:rPr>
          <w:t xml:space="preserve">  </w:t>
        </w:r>
        <w:smartTag w:uri="urn:schemas-microsoft-com:office:smarttags" w:element="PostalCode">
          <w:r w:rsidRPr="001C330E">
            <w:rPr>
              <w:rFonts w:eastAsia="Times New Roman" w:cs="Times New Roman"/>
              <w:szCs w:val="24"/>
            </w:rPr>
            <w:t>56220</w:t>
          </w:r>
        </w:smartTag>
      </w:smartTag>
    </w:p>
    <w:p w:rsidR="00D54C60" w:rsidRPr="001C330E" w:rsidRDefault="00D54C60" w:rsidP="00D54C60">
      <w:pPr>
        <w:spacing w:after="0" w:line="240" w:lineRule="auto"/>
        <w:jc w:val="both"/>
        <w:rPr>
          <w:rFonts w:eastAsia="Times New Roman" w:cs="Times New Roman"/>
          <w:szCs w:val="24"/>
        </w:rPr>
      </w:pPr>
    </w:p>
    <w:p w:rsidR="00D54C60" w:rsidRPr="001C330E" w:rsidRDefault="00D54C60" w:rsidP="00D54C60">
      <w:pPr>
        <w:spacing w:after="0" w:line="240" w:lineRule="auto"/>
        <w:jc w:val="both"/>
        <w:rPr>
          <w:rFonts w:eastAsia="Times New Roman" w:cs="Times New Roman"/>
          <w:szCs w:val="24"/>
        </w:rPr>
      </w:pPr>
      <w:proofErr w:type="gramStart"/>
      <w:r w:rsidRPr="001C330E">
        <w:rPr>
          <w:rFonts w:eastAsia="Times New Roman" w:cs="Times New Roman"/>
          <w:szCs w:val="24"/>
        </w:rPr>
        <w:t xml:space="preserve">Adopted by the City Council of the City of Canby this </w:t>
      </w:r>
      <w:r>
        <w:rPr>
          <w:rFonts w:eastAsia="Times New Roman" w:cs="Times New Roman"/>
          <w:szCs w:val="24"/>
        </w:rPr>
        <w:t>7th</w:t>
      </w:r>
      <w:r w:rsidRPr="001C330E">
        <w:rPr>
          <w:rFonts w:eastAsia="Times New Roman" w:cs="Times New Roman"/>
          <w:szCs w:val="24"/>
        </w:rPr>
        <w:t xml:space="preserve"> day of March, 201</w:t>
      </w:r>
      <w:r>
        <w:rPr>
          <w:rFonts w:eastAsia="Times New Roman" w:cs="Times New Roman"/>
          <w:szCs w:val="24"/>
        </w:rPr>
        <w:t>8</w:t>
      </w:r>
      <w:r w:rsidRPr="001C330E">
        <w:rPr>
          <w:rFonts w:eastAsia="Times New Roman" w:cs="Times New Roman"/>
          <w:szCs w:val="24"/>
        </w:rPr>
        <w:t>.</w:t>
      </w:r>
      <w:proofErr w:type="gramEnd"/>
    </w:p>
    <w:p w:rsidR="00D54C60" w:rsidRPr="001C330E" w:rsidRDefault="00D54C60" w:rsidP="00D54C60">
      <w:pPr>
        <w:spacing w:after="0" w:line="240" w:lineRule="auto"/>
        <w:jc w:val="both"/>
        <w:rPr>
          <w:rFonts w:eastAsia="Times New Roman" w:cs="Times New Roman"/>
          <w:szCs w:val="24"/>
        </w:rPr>
      </w:pPr>
    </w:p>
    <w:p w:rsidR="00D54C60" w:rsidRPr="001C330E" w:rsidRDefault="00D54C60" w:rsidP="00D54C60">
      <w:pPr>
        <w:spacing w:after="0" w:line="240" w:lineRule="auto"/>
        <w:jc w:val="both"/>
        <w:rPr>
          <w:rFonts w:eastAsia="Times New Roman" w:cs="Times New Roman"/>
          <w:szCs w:val="24"/>
        </w:rPr>
      </w:pPr>
    </w:p>
    <w:p w:rsidR="00D54C60" w:rsidRPr="001C330E" w:rsidRDefault="00D54C60" w:rsidP="00D54C60">
      <w:pPr>
        <w:spacing w:after="0" w:line="240" w:lineRule="auto"/>
        <w:jc w:val="both"/>
        <w:rPr>
          <w:rFonts w:eastAsia="Times New Roman" w:cs="Times New Roman"/>
          <w:szCs w:val="24"/>
        </w:rPr>
      </w:pPr>
    </w:p>
    <w:p w:rsidR="00D54C60" w:rsidRPr="001C330E" w:rsidRDefault="00D54C60" w:rsidP="00D54C60">
      <w:pPr>
        <w:spacing w:after="0" w:line="240" w:lineRule="auto"/>
        <w:jc w:val="both"/>
        <w:rPr>
          <w:rFonts w:eastAsia="Times New Roman" w:cs="Times New Roman"/>
          <w:szCs w:val="24"/>
          <w:u w:val="single"/>
        </w:rPr>
      </w:pP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u w:val="single"/>
        </w:rPr>
        <w:tab/>
      </w:r>
      <w:r w:rsidRPr="001C330E">
        <w:rPr>
          <w:rFonts w:eastAsia="Times New Roman" w:cs="Times New Roman"/>
          <w:szCs w:val="24"/>
          <w:u w:val="single"/>
        </w:rPr>
        <w:tab/>
      </w:r>
      <w:r w:rsidRPr="001C330E">
        <w:rPr>
          <w:rFonts w:eastAsia="Times New Roman" w:cs="Times New Roman"/>
          <w:szCs w:val="24"/>
          <w:u w:val="single"/>
        </w:rPr>
        <w:tab/>
      </w:r>
      <w:r w:rsidRPr="001C330E">
        <w:rPr>
          <w:rFonts w:eastAsia="Times New Roman" w:cs="Times New Roman"/>
          <w:szCs w:val="24"/>
          <w:u w:val="single"/>
        </w:rPr>
        <w:tab/>
      </w:r>
      <w:r w:rsidRPr="001C330E">
        <w:rPr>
          <w:rFonts w:eastAsia="Times New Roman" w:cs="Times New Roman"/>
          <w:szCs w:val="24"/>
          <w:u w:val="single"/>
        </w:rPr>
        <w:tab/>
      </w:r>
    </w:p>
    <w:p w:rsidR="00D54C60" w:rsidRPr="001C330E" w:rsidRDefault="00D54C60" w:rsidP="00D54C60">
      <w:pPr>
        <w:spacing w:after="0" w:line="240" w:lineRule="auto"/>
        <w:jc w:val="both"/>
        <w:rPr>
          <w:rFonts w:eastAsia="Times New Roman" w:cs="Times New Roman"/>
          <w:szCs w:val="24"/>
        </w:rPr>
      </w:pP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r>
      <w:r w:rsidRPr="001C330E">
        <w:rPr>
          <w:rFonts w:eastAsia="Times New Roman" w:cs="Times New Roman"/>
          <w:szCs w:val="24"/>
        </w:rPr>
        <w:tab/>
        <w:t>Mayor</w:t>
      </w:r>
    </w:p>
    <w:p w:rsidR="00D54C60" w:rsidRPr="001C330E" w:rsidRDefault="00D54C60" w:rsidP="00D54C60">
      <w:pPr>
        <w:spacing w:after="0" w:line="240" w:lineRule="auto"/>
        <w:jc w:val="both"/>
        <w:rPr>
          <w:rFonts w:eastAsia="Times New Roman" w:cs="Times New Roman"/>
          <w:szCs w:val="24"/>
        </w:rPr>
      </w:pPr>
    </w:p>
    <w:p w:rsidR="00D54C60" w:rsidRPr="001C330E" w:rsidRDefault="00D54C60" w:rsidP="00D54C60">
      <w:pPr>
        <w:spacing w:after="0" w:line="240" w:lineRule="auto"/>
        <w:jc w:val="both"/>
        <w:rPr>
          <w:rFonts w:eastAsia="Times New Roman" w:cs="Times New Roman"/>
          <w:szCs w:val="24"/>
        </w:rPr>
      </w:pPr>
      <w:r w:rsidRPr="001C330E">
        <w:rPr>
          <w:rFonts w:eastAsia="Times New Roman" w:cs="Times New Roman"/>
          <w:szCs w:val="24"/>
        </w:rPr>
        <w:t>Attest:</w:t>
      </w:r>
    </w:p>
    <w:p w:rsidR="00D54C60" w:rsidRPr="001C330E" w:rsidRDefault="00D54C60" w:rsidP="00D54C60">
      <w:pPr>
        <w:spacing w:after="0" w:line="240" w:lineRule="auto"/>
        <w:jc w:val="both"/>
        <w:rPr>
          <w:rFonts w:eastAsia="Times New Roman" w:cs="Times New Roman"/>
          <w:szCs w:val="24"/>
        </w:rPr>
      </w:pPr>
    </w:p>
    <w:p w:rsidR="00D54C60" w:rsidRPr="001C330E" w:rsidRDefault="00D54C60" w:rsidP="00D54C60">
      <w:pPr>
        <w:spacing w:after="0" w:line="240" w:lineRule="auto"/>
        <w:jc w:val="both"/>
        <w:rPr>
          <w:rFonts w:eastAsia="Times New Roman" w:cs="Times New Roman"/>
          <w:szCs w:val="24"/>
          <w:u w:val="single"/>
        </w:rPr>
      </w:pPr>
      <w:r w:rsidRPr="001C330E">
        <w:rPr>
          <w:rFonts w:eastAsia="Times New Roman" w:cs="Times New Roman"/>
          <w:szCs w:val="24"/>
          <w:u w:val="single"/>
        </w:rPr>
        <w:tab/>
      </w:r>
      <w:r w:rsidRPr="001C330E">
        <w:rPr>
          <w:rFonts w:eastAsia="Times New Roman" w:cs="Times New Roman"/>
          <w:szCs w:val="24"/>
          <w:u w:val="single"/>
        </w:rPr>
        <w:tab/>
      </w:r>
      <w:r w:rsidRPr="001C330E">
        <w:rPr>
          <w:rFonts w:eastAsia="Times New Roman" w:cs="Times New Roman"/>
          <w:szCs w:val="24"/>
          <w:u w:val="single"/>
        </w:rPr>
        <w:tab/>
      </w:r>
      <w:r w:rsidRPr="001C330E">
        <w:rPr>
          <w:rFonts w:eastAsia="Times New Roman" w:cs="Times New Roman"/>
          <w:szCs w:val="24"/>
          <w:u w:val="single"/>
        </w:rPr>
        <w:tab/>
      </w:r>
      <w:r w:rsidRPr="001C330E">
        <w:rPr>
          <w:rFonts w:eastAsia="Times New Roman" w:cs="Times New Roman"/>
          <w:szCs w:val="24"/>
          <w:u w:val="single"/>
        </w:rPr>
        <w:tab/>
      </w:r>
      <w:r w:rsidRPr="001C330E">
        <w:rPr>
          <w:rFonts w:eastAsia="Times New Roman" w:cs="Times New Roman"/>
          <w:szCs w:val="24"/>
          <w:u w:val="single"/>
        </w:rPr>
        <w:tab/>
      </w:r>
    </w:p>
    <w:p w:rsidR="00D54C60" w:rsidRDefault="00D54C60" w:rsidP="00D54C60">
      <w:pPr>
        <w:spacing w:after="0" w:line="240" w:lineRule="auto"/>
        <w:jc w:val="both"/>
        <w:rPr>
          <w:rFonts w:eastAsia="Times New Roman" w:cs="Times New Roman"/>
          <w:szCs w:val="24"/>
        </w:rPr>
      </w:pPr>
      <w:r w:rsidRPr="001C330E">
        <w:rPr>
          <w:rFonts w:eastAsia="Times New Roman" w:cs="Times New Roman"/>
          <w:szCs w:val="24"/>
        </w:rPr>
        <w:t>City Administrator</w:t>
      </w:r>
    </w:p>
    <w:p w:rsidR="00D54C60" w:rsidRDefault="00D54C60" w:rsidP="00742BF6">
      <w:pPr>
        <w:rPr>
          <w:rFonts w:eastAsia="Times New Roman" w:cs="Times New Roman"/>
          <w:szCs w:val="24"/>
        </w:rPr>
      </w:pPr>
    </w:p>
    <w:p w:rsidR="006B5E18" w:rsidRDefault="006B5E18" w:rsidP="00742BF6">
      <w:pPr>
        <w:rPr>
          <w:rFonts w:eastAsia="Times New Roman" w:cs="Times New Roman"/>
          <w:szCs w:val="24"/>
        </w:rPr>
      </w:pPr>
      <w:r>
        <w:rPr>
          <w:rFonts w:eastAsia="Times New Roman" w:cs="Times New Roman"/>
          <w:szCs w:val="24"/>
        </w:rPr>
        <w:t xml:space="preserve">There were discussion on cats and dogs. Schrupp was asked to send out a reminder to residents that there is a leash law in the City. What to do about cats was discussed, with no solution. </w:t>
      </w:r>
    </w:p>
    <w:p w:rsidR="000E642A" w:rsidRDefault="000E642A" w:rsidP="000E642A">
      <w:r>
        <w:lastRenderedPageBreak/>
        <w:t xml:space="preserve">A motion was made by Feiock to adjourn the meeting. </w:t>
      </w:r>
      <w:r w:rsidR="00993598">
        <w:t>Th</w:t>
      </w:r>
      <w:r w:rsidR="00AB0B71">
        <w:t xml:space="preserve">e motion was seconded by </w:t>
      </w:r>
      <w:r w:rsidR="001C2F3C">
        <w:t>Paulsen</w:t>
      </w:r>
      <w:r>
        <w:t xml:space="preserve">. All voted in favor. None voted against. The motion was carried. </w:t>
      </w:r>
    </w:p>
    <w:p w:rsidR="000E642A" w:rsidRDefault="000E642A" w:rsidP="000E642A">
      <w:r>
        <w:t>Attest:</w:t>
      </w:r>
      <w:r>
        <w:tab/>
      </w:r>
      <w:r>
        <w:tab/>
      </w:r>
      <w:r>
        <w:tab/>
      </w:r>
      <w:r>
        <w:tab/>
      </w:r>
      <w:r>
        <w:tab/>
      </w:r>
      <w:r>
        <w:tab/>
      </w:r>
      <w:r>
        <w:tab/>
        <w:t>____________________________________</w:t>
      </w:r>
      <w:r>
        <w:br/>
      </w:r>
      <w:r>
        <w:tab/>
      </w:r>
      <w:r>
        <w:tab/>
      </w:r>
      <w:r>
        <w:tab/>
      </w:r>
      <w:r>
        <w:tab/>
      </w:r>
      <w:r>
        <w:tab/>
      </w:r>
      <w:r>
        <w:tab/>
      </w:r>
      <w:r w:rsidR="00A527F6">
        <w:tab/>
      </w:r>
      <w:r w:rsidR="009A6FE4">
        <w:t xml:space="preserve"> </w:t>
      </w:r>
      <w:r>
        <w:t>Mayor</w:t>
      </w:r>
    </w:p>
    <w:p w:rsidR="000E642A" w:rsidRDefault="000E642A" w:rsidP="000E642A">
      <w:r>
        <w:t>____________________________________</w:t>
      </w:r>
      <w:r>
        <w:br/>
        <w:t>City Administrator</w:t>
      </w:r>
    </w:p>
    <w:p w:rsidR="000E642A" w:rsidRDefault="000E642A" w:rsidP="00264417">
      <w:pPr>
        <w:spacing w:before="100" w:beforeAutospacing="1" w:after="100" w:afterAutospacing="1"/>
        <w:contextualSpacing/>
        <w:rPr>
          <w:rFonts w:eastAsia="Times New Roman" w:cs="Times New Roman"/>
          <w:szCs w:val="24"/>
        </w:rPr>
      </w:pPr>
      <w:bookmarkStart w:id="0" w:name="_GoBack"/>
      <w:bookmarkEnd w:id="0"/>
    </w:p>
    <w:sectPr w:rsidR="000E642A" w:rsidSect="00B11F8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2">
    <w:nsid w:val="29EE471C"/>
    <w:multiLevelType w:val="hybridMultilevel"/>
    <w:tmpl w:val="92DA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C0602"/>
    <w:multiLevelType w:val="hybridMultilevel"/>
    <w:tmpl w:val="307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04015"/>
    <w:multiLevelType w:val="hybridMultilevel"/>
    <w:tmpl w:val="55A6216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75DF1"/>
    <w:multiLevelType w:val="hybridMultilevel"/>
    <w:tmpl w:val="58F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67B30"/>
    <w:multiLevelType w:val="hybridMultilevel"/>
    <w:tmpl w:val="34F4004E"/>
    <w:lvl w:ilvl="0" w:tplc="6F22D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4E750F"/>
    <w:multiLevelType w:val="singleLevel"/>
    <w:tmpl w:val="A1CA3EE4"/>
    <w:lvl w:ilvl="0">
      <w:start w:val="1"/>
      <w:numFmt w:val="decimal"/>
      <w:lvlText w:val="%1."/>
      <w:lvlJc w:val="left"/>
      <w:pPr>
        <w:tabs>
          <w:tab w:val="num" w:pos="915"/>
        </w:tabs>
        <w:ind w:left="915" w:hanging="360"/>
      </w:pPr>
      <w:rPr>
        <w:rFonts w:hint="default"/>
      </w:rPr>
    </w:lvl>
  </w:abstractNum>
  <w:abstractNum w:abstractNumId="1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72582"/>
    <w:multiLevelType w:val="singleLevel"/>
    <w:tmpl w:val="A1CA3EE4"/>
    <w:lvl w:ilvl="0">
      <w:start w:val="1"/>
      <w:numFmt w:val="decimal"/>
      <w:lvlText w:val="%1."/>
      <w:lvlJc w:val="left"/>
      <w:pPr>
        <w:tabs>
          <w:tab w:val="num" w:pos="915"/>
        </w:tabs>
        <w:ind w:left="915" w:hanging="360"/>
      </w:pPr>
      <w:rPr>
        <w:rFonts w:hint="default"/>
      </w:rPr>
    </w:lvl>
  </w:abstractNum>
  <w:abstractNum w:abstractNumId="12">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13798"/>
    <w:multiLevelType w:val="hybridMultilevel"/>
    <w:tmpl w:val="027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
  </w:num>
  <w:num w:numId="5">
    <w:abstractNumId w:val="9"/>
  </w:num>
  <w:num w:numId="6">
    <w:abstractNumId w:val="11"/>
  </w:num>
  <w:num w:numId="7">
    <w:abstractNumId w:val="4"/>
  </w:num>
  <w:num w:numId="8">
    <w:abstractNumId w:val="5"/>
  </w:num>
  <w:num w:numId="9">
    <w:abstractNumId w:val="0"/>
  </w:num>
  <w:num w:numId="10">
    <w:abstractNumId w:val="6"/>
  </w:num>
  <w:num w:numId="11">
    <w:abstractNumId w:val="7"/>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35"/>
    <w:rsid w:val="00000C40"/>
    <w:rsid w:val="00003A95"/>
    <w:rsid w:val="00024D56"/>
    <w:rsid w:val="00025CF2"/>
    <w:rsid w:val="00030EB9"/>
    <w:rsid w:val="000330B4"/>
    <w:rsid w:val="00035D21"/>
    <w:rsid w:val="00041520"/>
    <w:rsid w:val="00044A92"/>
    <w:rsid w:val="00047C55"/>
    <w:rsid w:val="00052306"/>
    <w:rsid w:val="000570E5"/>
    <w:rsid w:val="000575A6"/>
    <w:rsid w:val="00077265"/>
    <w:rsid w:val="00077F9E"/>
    <w:rsid w:val="000810FE"/>
    <w:rsid w:val="00083E28"/>
    <w:rsid w:val="0008771E"/>
    <w:rsid w:val="000A0E40"/>
    <w:rsid w:val="000A5354"/>
    <w:rsid w:val="000B09C2"/>
    <w:rsid w:val="000B69CE"/>
    <w:rsid w:val="000C05BD"/>
    <w:rsid w:val="000C21AF"/>
    <w:rsid w:val="000C2991"/>
    <w:rsid w:val="000C4547"/>
    <w:rsid w:val="000C69AF"/>
    <w:rsid w:val="000D375F"/>
    <w:rsid w:val="000D3C08"/>
    <w:rsid w:val="000E3F1D"/>
    <w:rsid w:val="000E6069"/>
    <w:rsid w:val="000E642A"/>
    <w:rsid w:val="000F72E5"/>
    <w:rsid w:val="001138D8"/>
    <w:rsid w:val="001425B4"/>
    <w:rsid w:val="00145EFD"/>
    <w:rsid w:val="001508BD"/>
    <w:rsid w:val="00170DD3"/>
    <w:rsid w:val="00173978"/>
    <w:rsid w:val="00180469"/>
    <w:rsid w:val="001915B4"/>
    <w:rsid w:val="00192ADF"/>
    <w:rsid w:val="00196BD2"/>
    <w:rsid w:val="001A2366"/>
    <w:rsid w:val="001B44B0"/>
    <w:rsid w:val="001C135E"/>
    <w:rsid w:val="001C2F3C"/>
    <w:rsid w:val="001C330E"/>
    <w:rsid w:val="001C3F75"/>
    <w:rsid w:val="001D417B"/>
    <w:rsid w:val="001D570B"/>
    <w:rsid w:val="001E7399"/>
    <w:rsid w:val="0020319A"/>
    <w:rsid w:val="00203BD7"/>
    <w:rsid w:val="002100B0"/>
    <w:rsid w:val="002115C1"/>
    <w:rsid w:val="00217A26"/>
    <w:rsid w:val="00222347"/>
    <w:rsid w:val="0022402E"/>
    <w:rsid w:val="00232D4F"/>
    <w:rsid w:val="00233263"/>
    <w:rsid w:val="002429EC"/>
    <w:rsid w:val="00242BB9"/>
    <w:rsid w:val="00245F34"/>
    <w:rsid w:val="00246F19"/>
    <w:rsid w:val="00247D6F"/>
    <w:rsid w:val="00264417"/>
    <w:rsid w:val="00265B74"/>
    <w:rsid w:val="00273E98"/>
    <w:rsid w:val="00293077"/>
    <w:rsid w:val="0029799E"/>
    <w:rsid w:val="002A17F5"/>
    <w:rsid w:val="002A3B7B"/>
    <w:rsid w:val="002C103F"/>
    <w:rsid w:val="002C5DFC"/>
    <w:rsid w:val="002D115D"/>
    <w:rsid w:val="002D133B"/>
    <w:rsid w:val="002D46E2"/>
    <w:rsid w:val="002E2A9F"/>
    <w:rsid w:val="002F1BF7"/>
    <w:rsid w:val="002F432B"/>
    <w:rsid w:val="002F67B4"/>
    <w:rsid w:val="00301DCF"/>
    <w:rsid w:val="00306D74"/>
    <w:rsid w:val="00311C91"/>
    <w:rsid w:val="00317EC3"/>
    <w:rsid w:val="0032249A"/>
    <w:rsid w:val="003309FC"/>
    <w:rsid w:val="003345F6"/>
    <w:rsid w:val="003351D5"/>
    <w:rsid w:val="00353970"/>
    <w:rsid w:val="0036128C"/>
    <w:rsid w:val="0036361F"/>
    <w:rsid w:val="00372228"/>
    <w:rsid w:val="003753E3"/>
    <w:rsid w:val="003835EC"/>
    <w:rsid w:val="00387A73"/>
    <w:rsid w:val="00387C0C"/>
    <w:rsid w:val="00387F00"/>
    <w:rsid w:val="003918FA"/>
    <w:rsid w:val="003D3B31"/>
    <w:rsid w:val="003E0BCF"/>
    <w:rsid w:val="003E41BB"/>
    <w:rsid w:val="003F0605"/>
    <w:rsid w:val="003F1ABD"/>
    <w:rsid w:val="004033FE"/>
    <w:rsid w:val="0040526C"/>
    <w:rsid w:val="00430FD8"/>
    <w:rsid w:val="004368D6"/>
    <w:rsid w:val="00436ECB"/>
    <w:rsid w:val="00441D3F"/>
    <w:rsid w:val="00443D7E"/>
    <w:rsid w:val="00445685"/>
    <w:rsid w:val="0046073A"/>
    <w:rsid w:val="00464938"/>
    <w:rsid w:val="00465FB0"/>
    <w:rsid w:val="00474325"/>
    <w:rsid w:val="00476981"/>
    <w:rsid w:val="00493E3B"/>
    <w:rsid w:val="00495BF2"/>
    <w:rsid w:val="004A49F5"/>
    <w:rsid w:val="004A6203"/>
    <w:rsid w:val="004A6E78"/>
    <w:rsid w:val="004B0B72"/>
    <w:rsid w:val="004C14BE"/>
    <w:rsid w:val="004C2B01"/>
    <w:rsid w:val="004C68D9"/>
    <w:rsid w:val="004D6DC9"/>
    <w:rsid w:val="004E0EA0"/>
    <w:rsid w:val="004F3083"/>
    <w:rsid w:val="00511E86"/>
    <w:rsid w:val="00514A0C"/>
    <w:rsid w:val="00515EFF"/>
    <w:rsid w:val="0052103B"/>
    <w:rsid w:val="00524701"/>
    <w:rsid w:val="00530022"/>
    <w:rsid w:val="00531789"/>
    <w:rsid w:val="005354B5"/>
    <w:rsid w:val="005364A7"/>
    <w:rsid w:val="00541287"/>
    <w:rsid w:val="00551B34"/>
    <w:rsid w:val="00562E1E"/>
    <w:rsid w:val="00567222"/>
    <w:rsid w:val="0057065E"/>
    <w:rsid w:val="00586D13"/>
    <w:rsid w:val="005950D0"/>
    <w:rsid w:val="005A3ED0"/>
    <w:rsid w:val="005A4883"/>
    <w:rsid w:val="005A50FB"/>
    <w:rsid w:val="005A6FEE"/>
    <w:rsid w:val="005B1A36"/>
    <w:rsid w:val="005B38F6"/>
    <w:rsid w:val="005B516D"/>
    <w:rsid w:val="005C337C"/>
    <w:rsid w:val="005D5EF3"/>
    <w:rsid w:val="005D7D1A"/>
    <w:rsid w:val="005E360D"/>
    <w:rsid w:val="005F3835"/>
    <w:rsid w:val="005F59C9"/>
    <w:rsid w:val="00610FB2"/>
    <w:rsid w:val="00611BBF"/>
    <w:rsid w:val="00617BA3"/>
    <w:rsid w:val="00620F9B"/>
    <w:rsid w:val="006314F6"/>
    <w:rsid w:val="00636C03"/>
    <w:rsid w:val="006430C8"/>
    <w:rsid w:val="006513CC"/>
    <w:rsid w:val="00651E54"/>
    <w:rsid w:val="006561BC"/>
    <w:rsid w:val="00666654"/>
    <w:rsid w:val="006807F5"/>
    <w:rsid w:val="006833FA"/>
    <w:rsid w:val="006A177F"/>
    <w:rsid w:val="006B5E18"/>
    <w:rsid w:val="006C317A"/>
    <w:rsid w:val="006D1D1D"/>
    <w:rsid w:val="006D1D46"/>
    <w:rsid w:val="006D4EFC"/>
    <w:rsid w:val="006F72ED"/>
    <w:rsid w:val="007014EE"/>
    <w:rsid w:val="00706DEB"/>
    <w:rsid w:val="00712D22"/>
    <w:rsid w:val="00714E22"/>
    <w:rsid w:val="007323BD"/>
    <w:rsid w:val="00733922"/>
    <w:rsid w:val="00734266"/>
    <w:rsid w:val="00737286"/>
    <w:rsid w:val="00737CA1"/>
    <w:rsid w:val="00740F23"/>
    <w:rsid w:val="00742BF6"/>
    <w:rsid w:val="007572C9"/>
    <w:rsid w:val="007611AA"/>
    <w:rsid w:val="00763848"/>
    <w:rsid w:val="00765742"/>
    <w:rsid w:val="00774034"/>
    <w:rsid w:val="007753F7"/>
    <w:rsid w:val="00780EEA"/>
    <w:rsid w:val="00795DD7"/>
    <w:rsid w:val="007A2D0D"/>
    <w:rsid w:val="007B2D7F"/>
    <w:rsid w:val="007B5D32"/>
    <w:rsid w:val="007E032E"/>
    <w:rsid w:val="007E7157"/>
    <w:rsid w:val="00803386"/>
    <w:rsid w:val="008056BC"/>
    <w:rsid w:val="0080576C"/>
    <w:rsid w:val="00806B1B"/>
    <w:rsid w:val="00807299"/>
    <w:rsid w:val="008123DD"/>
    <w:rsid w:val="00823876"/>
    <w:rsid w:val="00827CA8"/>
    <w:rsid w:val="00833143"/>
    <w:rsid w:val="0084287A"/>
    <w:rsid w:val="008466B5"/>
    <w:rsid w:val="00847F02"/>
    <w:rsid w:val="00866300"/>
    <w:rsid w:val="00886D05"/>
    <w:rsid w:val="008912AB"/>
    <w:rsid w:val="00894DE4"/>
    <w:rsid w:val="008A55DD"/>
    <w:rsid w:val="008B7681"/>
    <w:rsid w:val="008C4458"/>
    <w:rsid w:val="008C6FBA"/>
    <w:rsid w:val="008D104A"/>
    <w:rsid w:val="008D1F19"/>
    <w:rsid w:val="008D2819"/>
    <w:rsid w:val="008F2E1B"/>
    <w:rsid w:val="00914821"/>
    <w:rsid w:val="00940AE0"/>
    <w:rsid w:val="0094202F"/>
    <w:rsid w:val="00945AC8"/>
    <w:rsid w:val="00951FBC"/>
    <w:rsid w:val="00965FB8"/>
    <w:rsid w:val="00973696"/>
    <w:rsid w:val="009737FB"/>
    <w:rsid w:val="00974633"/>
    <w:rsid w:val="0097637B"/>
    <w:rsid w:val="00985A11"/>
    <w:rsid w:val="00992303"/>
    <w:rsid w:val="00993598"/>
    <w:rsid w:val="009A0FA9"/>
    <w:rsid w:val="009A4741"/>
    <w:rsid w:val="009A6FE4"/>
    <w:rsid w:val="009B5AA6"/>
    <w:rsid w:val="009B668D"/>
    <w:rsid w:val="009C552D"/>
    <w:rsid w:val="009C6FFF"/>
    <w:rsid w:val="009D2727"/>
    <w:rsid w:val="009D6F05"/>
    <w:rsid w:val="009E2A75"/>
    <w:rsid w:val="009E5C17"/>
    <w:rsid w:val="009E62D7"/>
    <w:rsid w:val="009E6EB7"/>
    <w:rsid w:val="009E762C"/>
    <w:rsid w:val="009F3F16"/>
    <w:rsid w:val="00A026D1"/>
    <w:rsid w:val="00A03107"/>
    <w:rsid w:val="00A15E09"/>
    <w:rsid w:val="00A163DF"/>
    <w:rsid w:val="00A306A9"/>
    <w:rsid w:val="00A346AA"/>
    <w:rsid w:val="00A36801"/>
    <w:rsid w:val="00A40DD5"/>
    <w:rsid w:val="00A527F6"/>
    <w:rsid w:val="00A5515F"/>
    <w:rsid w:val="00A6201E"/>
    <w:rsid w:val="00A7220E"/>
    <w:rsid w:val="00A87413"/>
    <w:rsid w:val="00A91845"/>
    <w:rsid w:val="00A96376"/>
    <w:rsid w:val="00AA0B04"/>
    <w:rsid w:val="00AA192A"/>
    <w:rsid w:val="00AA75DB"/>
    <w:rsid w:val="00AB0B71"/>
    <w:rsid w:val="00AD22BD"/>
    <w:rsid w:val="00AD7983"/>
    <w:rsid w:val="00AD7D0F"/>
    <w:rsid w:val="00AE3164"/>
    <w:rsid w:val="00AE33C9"/>
    <w:rsid w:val="00AE59EC"/>
    <w:rsid w:val="00AE672F"/>
    <w:rsid w:val="00AF1F63"/>
    <w:rsid w:val="00AF333A"/>
    <w:rsid w:val="00B1021B"/>
    <w:rsid w:val="00B11F8F"/>
    <w:rsid w:val="00B13639"/>
    <w:rsid w:val="00B24442"/>
    <w:rsid w:val="00B247A0"/>
    <w:rsid w:val="00B334E3"/>
    <w:rsid w:val="00B34C87"/>
    <w:rsid w:val="00B3700A"/>
    <w:rsid w:val="00B37492"/>
    <w:rsid w:val="00B63770"/>
    <w:rsid w:val="00B735B6"/>
    <w:rsid w:val="00B76FE9"/>
    <w:rsid w:val="00B8270A"/>
    <w:rsid w:val="00B870C5"/>
    <w:rsid w:val="00B93A74"/>
    <w:rsid w:val="00BA7B82"/>
    <w:rsid w:val="00BB1021"/>
    <w:rsid w:val="00BB198A"/>
    <w:rsid w:val="00BB65E9"/>
    <w:rsid w:val="00BC4883"/>
    <w:rsid w:val="00BD6C88"/>
    <w:rsid w:val="00C14F92"/>
    <w:rsid w:val="00C240B2"/>
    <w:rsid w:val="00C2649E"/>
    <w:rsid w:val="00C35611"/>
    <w:rsid w:val="00C3568E"/>
    <w:rsid w:val="00C35E48"/>
    <w:rsid w:val="00C44465"/>
    <w:rsid w:val="00C5050D"/>
    <w:rsid w:val="00C572CB"/>
    <w:rsid w:val="00C62BF3"/>
    <w:rsid w:val="00C6595A"/>
    <w:rsid w:val="00C66F73"/>
    <w:rsid w:val="00C71901"/>
    <w:rsid w:val="00C73B00"/>
    <w:rsid w:val="00C753B7"/>
    <w:rsid w:val="00C77007"/>
    <w:rsid w:val="00C80468"/>
    <w:rsid w:val="00C833C6"/>
    <w:rsid w:val="00C8352D"/>
    <w:rsid w:val="00C861DF"/>
    <w:rsid w:val="00C86E93"/>
    <w:rsid w:val="00C92C95"/>
    <w:rsid w:val="00CA5000"/>
    <w:rsid w:val="00CC6BF8"/>
    <w:rsid w:val="00CE3DEE"/>
    <w:rsid w:val="00CE6A3B"/>
    <w:rsid w:val="00CF4E47"/>
    <w:rsid w:val="00D063F5"/>
    <w:rsid w:val="00D14866"/>
    <w:rsid w:val="00D23D91"/>
    <w:rsid w:val="00D246AA"/>
    <w:rsid w:val="00D2729E"/>
    <w:rsid w:val="00D30830"/>
    <w:rsid w:val="00D372EF"/>
    <w:rsid w:val="00D37862"/>
    <w:rsid w:val="00D37D26"/>
    <w:rsid w:val="00D43990"/>
    <w:rsid w:val="00D51760"/>
    <w:rsid w:val="00D54C60"/>
    <w:rsid w:val="00D62FD8"/>
    <w:rsid w:val="00D7283D"/>
    <w:rsid w:val="00D744E7"/>
    <w:rsid w:val="00D77953"/>
    <w:rsid w:val="00D93590"/>
    <w:rsid w:val="00DA505B"/>
    <w:rsid w:val="00DA73A0"/>
    <w:rsid w:val="00DB243E"/>
    <w:rsid w:val="00DB2661"/>
    <w:rsid w:val="00DC0A9D"/>
    <w:rsid w:val="00DD4EC8"/>
    <w:rsid w:val="00DD7CB3"/>
    <w:rsid w:val="00DE4953"/>
    <w:rsid w:val="00DF27EA"/>
    <w:rsid w:val="00E069E7"/>
    <w:rsid w:val="00E07D32"/>
    <w:rsid w:val="00E13A76"/>
    <w:rsid w:val="00E13C9C"/>
    <w:rsid w:val="00E1570C"/>
    <w:rsid w:val="00E17E81"/>
    <w:rsid w:val="00E2408F"/>
    <w:rsid w:val="00E31886"/>
    <w:rsid w:val="00E31EE3"/>
    <w:rsid w:val="00E35E5D"/>
    <w:rsid w:val="00E37003"/>
    <w:rsid w:val="00E417E2"/>
    <w:rsid w:val="00E4270A"/>
    <w:rsid w:val="00E42F9C"/>
    <w:rsid w:val="00E47DF9"/>
    <w:rsid w:val="00E5407C"/>
    <w:rsid w:val="00E56D0A"/>
    <w:rsid w:val="00E6668A"/>
    <w:rsid w:val="00E86E8F"/>
    <w:rsid w:val="00E911E8"/>
    <w:rsid w:val="00E947B1"/>
    <w:rsid w:val="00E97C67"/>
    <w:rsid w:val="00EA6B9F"/>
    <w:rsid w:val="00EB2500"/>
    <w:rsid w:val="00EB332E"/>
    <w:rsid w:val="00EC1AD0"/>
    <w:rsid w:val="00EC1B03"/>
    <w:rsid w:val="00EC7022"/>
    <w:rsid w:val="00EE423A"/>
    <w:rsid w:val="00EE5B60"/>
    <w:rsid w:val="00EE5C4D"/>
    <w:rsid w:val="00EE7B41"/>
    <w:rsid w:val="00EF1A1A"/>
    <w:rsid w:val="00EF299A"/>
    <w:rsid w:val="00EF3C31"/>
    <w:rsid w:val="00EF4D9C"/>
    <w:rsid w:val="00EF5D51"/>
    <w:rsid w:val="00F002BF"/>
    <w:rsid w:val="00F05436"/>
    <w:rsid w:val="00F42D40"/>
    <w:rsid w:val="00F55728"/>
    <w:rsid w:val="00F606B2"/>
    <w:rsid w:val="00F609E4"/>
    <w:rsid w:val="00F63703"/>
    <w:rsid w:val="00F6547A"/>
    <w:rsid w:val="00F764D9"/>
    <w:rsid w:val="00FA4043"/>
    <w:rsid w:val="00FB1E02"/>
    <w:rsid w:val="00FB39E6"/>
    <w:rsid w:val="00FC2085"/>
    <w:rsid w:val="00FC7824"/>
    <w:rsid w:val="00FD69BC"/>
    <w:rsid w:val="00FD6B2D"/>
    <w:rsid w:val="00FE4120"/>
    <w:rsid w:val="00FE45E2"/>
    <w:rsid w:val="00FF23A8"/>
    <w:rsid w:val="00F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 w:type="character" w:customStyle="1" w:styleId="WPStrong">
    <w:name w:val="WP_Strong"/>
    <w:basedOn w:val="DefaultParagraphFont"/>
    <w:rsid w:val="001C2F3C"/>
    <w:rPr>
      <w:rFonts w:cs="Times New Roman"/>
      <w:b/>
    </w:rPr>
  </w:style>
  <w:style w:type="paragraph" w:styleId="BodyText">
    <w:name w:val="Body Text"/>
    <w:basedOn w:val="Normal"/>
    <w:link w:val="BodyTextChar"/>
    <w:semiHidden/>
    <w:rsid w:val="005D7D1A"/>
    <w:pPr>
      <w:suppressAutoHyphens/>
      <w:spacing w:after="0" w:line="240" w:lineRule="auto"/>
    </w:pPr>
    <w:rPr>
      <w:rFonts w:eastAsia="Times New Roman" w:cs="Times New Roman"/>
      <w:b/>
      <w:szCs w:val="20"/>
      <w:lang w:eastAsia="ar-SA"/>
    </w:rPr>
  </w:style>
  <w:style w:type="character" w:customStyle="1" w:styleId="BodyTextChar">
    <w:name w:val="Body Text Char"/>
    <w:basedOn w:val="DefaultParagraphFont"/>
    <w:link w:val="BodyText"/>
    <w:semiHidden/>
    <w:rsid w:val="005D7D1A"/>
    <w:rPr>
      <w:rFonts w:eastAsia="Times New Roman" w:cs="Times New Roman"/>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 w:type="character" w:customStyle="1" w:styleId="WPStrong">
    <w:name w:val="WP_Strong"/>
    <w:basedOn w:val="DefaultParagraphFont"/>
    <w:rsid w:val="001C2F3C"/>
    <w:rPr>
      <w:rFonts w:cs="Times New Roman"/>
      <w:b/>
    </w:rPr>
  </w:style>
  <w:style w:type="paragraph" w:styleId="BodyText">
    <w:name w:val="Body Text"/>
    <w:basedOn w:val="Normal"/>
    <w:link w:val="BodyTextChar"/>
    <w:semiHidden/>
    <w:rsid w:val="005D7D1A"/>
    <w:pPr>
      <w:suppressAutoHyphens/>
      <w:spacing w:after="0" w:line="240" w:lineRule="auto"/>
    </w:pPr>
    <w:rPr>
      <w:rFonts w:eastAsia="Times New Roman" w:cs="Times New Roman"/>
      <w:b/>
      <w:szCs w:val="20"/>
      <w:lang w:eastAsia="ar-SA"/>
    </w:rPr>
  </w:style>
  <w:style w:type="character" w:customStyle="1" w:styleId="BodyTextChar">
    <w:name w:val="Body Text Char"/>
    <w:basedOn w:val="DefaultParagraphFont"/>
    <w:link w:val="BodyText"/>
    <w:semiHidden/>
    <w:rsid w:val="005D7D1A"/>
    <w:rPr>
      <w:rFonts w:eastAsia="Times New Roman"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208">
      <w:bodyDiv w:val="1"/>
      <w:marLeft w:val="0"/>
      <w:marRight w:val="0"/>
      <w:marTop w:val="0"/>
      <w:marBottom w:val="0"/>
      <w:divBdr>
        <w:top w:val="none" w:sz="0" w:space="0" w:color="auto"/>
        <w:left w:val="none" w:sz="0" w:space="0" w:color="auto"/>
        <w:bottom w:val="none" w:sz="0" w:space="0" w:color="auto"/>
        <w:right w:val="none" w:sz="0" w:space="0" w:color="auto"/>
      </w:divBdr>
    </w:div>
    <w:div w:id="814906442">
      <w:bodyDiv w:val="1"/>
      <w:marLeft w:val="0"/>
      <w:marRight w:val="0"/>
      <w:marTop w:val="0"/>
      <w:marBottom w:val="0"/>
      <w:divBdr>
        <w:top w:val="none" w:sz="0" w:space="0" w:color="auto"/>
        <w:left w:val="none" w:sz="0" w:space="0" w:color="auto"/>
        <w:bottom w:val="none" w:sz="0" w:space="0" w:color="auto"/>
        <w:right w:val="none" w:sz="0" w:space="0" w:color="auto"/>
      </w:divBdr>
    </w:div>
    <w:div w:id="18209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11A1D345B84F37AB15E19DF92E35F7"/>
        <w:category>
          <w:name w:val="General"/>
          <w:gallery w:val="placeholder"/>
        </w:category>
        <w:types>
          <w:type w:val="bbPlcHdr"/>
        </w:types>
        <w:behaviors>
          <w:behavior w:val="content"/>
        </w:behaviors>
        <w:guid w:val="{0E4C7EC7-25A5-4188-86FA-B11181A2D76B}"/>
      </w:docPartPr>
      <w:docPartBody>
        <w:p w:rsidR="00000000" w:rsidRDefault="00EB37E3" w:rsidP="00EB37E3">
          <w:pPr>
            <w:pStyle w:val="DA11A1D345B84F37AB15E19DF92E35F7"/>
          </w:pPr>
          <w:r w:rsidRPr="00C514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E3"/>
    <w:rsid w:val="006668F7"/>
    <w:rsid w:val="00EB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7E3"/>
    <w:rPr>
      <w:color w:val="808080"/>
    </w:rPr>
  </w:style>
  <w:style w:type="paragraph" w:customStyle="1" w:styleId="DA11A1D345B84F37AB15E19DF92E35F7">
    <w:name w:val="DA11A1D345B84F37AB15E19DF92E35F7"/>
    <w:rsid w:val="00EB37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7E3"/>
    <w:rPr>
      <w:color w:val="808080"/>
    </w:rPr>
  </w:style>
  <w:style w:type="paragraph" w:customStyle="1" w:styleId="DA11A1D345B84F37AB15E19DF92E35F7">
    <w:name w:val="DA11A1D345B84F37AB15E19DF92E35F7"/>
    <w:rsid w:val="00EB3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FA9F-430D-49E5-99F1-3F7EE7EC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dc:creator>
  <cp:lastModifiedBy>City Admin</cp:lastModifiedBy>
  <cp:revision>3</cp:revision>
  <cp:lastPrinted>2018-03-01T22:03:00Z</cp:lastPrinted>
  <dcterms:created xsi:type="dcterms:W3CDTF">2018-03-09T15:08:00Z</dcterms:created>
  <dcterms:modified xsi:type="dcterms:W3CDTF">2018-03-09T17:39:00Z</dcterms:modified>
</cp:coreProperties>
</file>